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7D6" w:rsidRPr="00051BD9" w:rsidRDefault="00051BD9" w:rsidP="00EA0D11">
      <w:pPr>
        <w:jc w:val="center"/>
        <w:rPr>
          <w:b/>
          <w:sz w:val="28"/>
          <w:szCs w:val="28"/>
        </w:rPr>
      </w:pPr>
      <w:r w:rsidRPr="00051BD9">
        <w:rPr>
          <w:b/>
          <w:sz w:val="28"/>
          <w:szCs w:val="28"/>
        </w:rPr>
        <w:t xml:space="preserve">Резонанс токов </w:t>
      </w:r>
      <w:proofErr w:type="spellStart"/>
      <w:r w:rsidRPr="00051BD9">
        <w:rPr>
          <w:b/>
          <w:sz w:val="28"/>
          <w:szCs w:val="28"/>
        </w:rPr>
        <w:t>Капанадзе</w:t>
      </w:r>
      <w:proofErr w:type="spellEnd"/>
      <w:r w:rsidRPr="00051BD9">
        <w:rPr>
          <w:b/>
          <w:sz w:val="28"/>
          <w:szCs w:val="28"/>
        </w:rPr>
        <w:t>!!! 2004</w:t>
      </w:r>
    </w:p>
    <w:p w:rsidR="0043457F" w:rsidRDefault="00EA0D11" w:rsidP="00EA0D1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811270" cy="2720975"/>
            <wp:effectExtent l="19050" t="0" r="0" b="0"/>
            <wp:docPr id="1" name="Рисунок 1" descr="https://realstrannik.com/forum/attachment/19653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realstrannik.com/forum/attachment/19653?download=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270" cy="272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6B96" w:rsidRDefault="00C46B96" w:rsidP="00EA0D11">
      <w:pPr>
        <w:jc w:val="center"/>
      </w:pPr>
      <w:r>
        <w:t>Патент 568,176/568,178 (по Тесла)</w:t>
      </w:r>
    </w:p>
    <w:p w:rsidR="00C46B96" w:rsidRDefault="00C46B96" w:rsidP="00EA0D11">
      <w:pPr>
        <w:jc w:val="center"/>
      </w:pPr>
      <w:r>
        <w:t>Патент контроллера 609,245</w:t>
      </w:r>
    </w:p>
    <w:p w:rsidR="00404ED2" w:rsidRDefault="00404ED2" w:rsidP="00C46B96">
      <w:pPr>
        <w:rPr>
          <w:lang w:val="en-US"/>
        </w:rPr>
      </w:pPr>
      <w:r w:rsidRPr="00404ED2">
        <w:t xml:space="preserve">- </w:t>
      </w:r>
      <w:r w:rsidR="00C46B96">
        <w:t>На входе Катушка/дроссель или Трансформатор</w:t>
      </w:r>
      <w:r w:rsidRPr="00404ED2">
        <w:t xml:space="preserve">(110 </w:t>
      </w:r>
      <w:r>
        <w:rPr>
          <w:lang w:val="en-US"/>
        </w:rPr>
        <w:t>W</w:t>
      </w:r>
      <w:r w:rsidRPr="00404ED2">
        <w:t>)</w:t>
      </w:r>
      <w:r w:rsidR="00C46B96">
        <w:t xml:space="preserve"> с  двумя раздельными катушками как в </w:t>
      </w:r>
      <w:r w:rsidRPr="00404ED2">
        <w:t xml:space="preserve"> </w:t>
      </w:r>
      <w:r w:rsidR="00C46B96">
        <w:t>патентах</w:t>
      </w:r>
      <w:r w:rsidRPr="00404ED2">
        <w:t xml:space="preserve">  </w:t>
      </w:r>
      <w:r w:rsidR="00C46B96">
        <w:t>568,176/568,178, питание 220</w:t>
      </w:r>
      <w:r w:rsidR="00C46B96" w:rsidRPr="00404ED2">
        <w:t xml:space="preserve"> </w:t>
      </w:r>
      <w:r w:rsidR="00C46B96">
        <w:rPr>
          <w:lang w:val="en-US"/>
        </w:rPr>
        <w:t>V</w:t>
      </w:r>
      <w:r w:rsidRPr="00404ED2">
        <w:t>/</w:t>
      </w:r>
      <w:r w:rsidR="00C46B96" w:rsidRPr="00404ED2">
        <w:t xml:space="preserve"> </w:t>
      </w:r>
      <w:r w:rsidRPr="00404ED2">
        <w:t>0.5</w:t>
      </w:r>
      <w:r>
        <w:rPr>
          <w:lang w:val="en-US"/>
        </w:rPr>
        <w:t>A</w:t>
      </w:r>
    </w:p>
    <w:p w:rsidR="00FB58FC" w:rsidRDefault="00404ED2" w:rsidP="00FB58FC">
      <w:pPr>
        <w:spacing w:after="0"/>
      </w:pPr>
      <w:r w:rsidRPr="00404ED2">
        <w:t xml:space="preserve">- </w:t>
      </w:r>
      <w:r>
        <w:t>Далее контроллер по патенту 609,245 , в момент замыкания обмотки входного трансформатора</w:t>
      </w:r>
    </w:p>
    <w:p w:rsidR="00404ED2" w:rsidRDefault="00FB58FC" w:rsidP="00FB58FC">
      <w:pPr>
        <w:spacing w:after="0"/>
      </w:pPr>
      <w:r>
        <w:t xml:space="preserve">  </w:t>
      </w:r>
      <w:r w:rsidR="00404ED2">
        <w:t xml:space="preserve"> соединяются стандартно или </w:t>
      </w:r>
      <w:proofErr w:type="spellStart"/>
      <w:r>
        <w:t>Б</w:t>
      </w:r>
      <w:r w:rsidR="00404ED2">
        <w:t>ифом</w:t>
      </w:r>
      <w:proofErr w:type="spellEnd"/>
      <w:r w:rsidR="00404ED2">
        <w:t xml:space="preserve"> Тесла, что не сильно влияет на потребление от сети!!!</w:t>
      </w:r>
    </w:p>
    <w:p w:rsidR="00FB58FC" w:rsidRDefault="00404ED2" w:rsidP="00FB58FC">
      <w:pPr>
        <w:spacing w:after="0"/>
      </w:pPr>
      <w:r>
        <w:t>- Более вероятно  емкости</w:t>
      </w:r>
      <w:proofErr w:type="gramStart"/>
      <w:r>
        <w:t xml:space="preserve"> С</w:t>
      </w:r>
      <w:proofErr w:type="gramEnd"/>
      <w:r>
        <w:t xml:space="preserve"> находятся в резонансе по частоте с входной С</w:t>
      </w:r>
      <w:r w:rsidR="00FB58FC">
        <w:t xml:space="preserve">етью </w:t>
      </w:r>
      <w:r>
        <w:t>50Г</w:t>
      </w:r>
      <w:r w:rsidR="00FB58FC">
        <w:t>ц</w:t>
      </w:r>
    </w:p>
    <w:p w:rsidR="00FB58FC" w:rsidRDefault="00FB58FC" w:rsidP="00FB58FC">
      <w:pPr>
        <w:spacing w:after="0"/>
      </w:pPr>
      <w:r>
        <w:t>- Коммутато</w:t>
      </w:r>
      <w:proofErr w:type="gramStart"/>
      <w:r>
        <w:t>р(</w:t>
      </w:r>
      <w:proofErr w:type="gramEnd"/>
      <w:r>
        <w:t xml:space="preserve">тока) </w:t>
      </w:r>
      <w:r w:rsidR="009D2B69">
        <w:t xml:space="preserve">возможно </w:t>
      </w:r>
      <w:r>
        <w:t xml:space="preserve">настроен на резонансную частоту  выходного  </w:t>
      </w:r>
      <w:proofErr w:type="spellStart"/>
      <w:r>
        <w:t>Бифа</w:t>
      </w:r>
      <w:proofErr w:type="spellEnd"/>
      <w:r>
        <w:t xml:space="preserve"> и емкостей С.</w:t>
      </w:r>
    </w:p>
    <w:p w:rsidR="00FB58FC" w:rsidRDefault="00FB58FC" w:rsidP="00FB58FC">
      <w:pPr>
        <w:spacing w:after="0"/>
      </w:pPr>
      <w:r>
        <w:t xml:space="preserve">- </w:t>
      </w:r>
      <w:proofErr w:type="gramStart"/>
      <w:r>
        <w:t>Возможно</w:t>
      </w:r>
      <w:proofErr w:type="gramEnd"/>
      <w:r>
        <w:t xml:space="preserve"> должна быть кратность частот (где-то читал кол-во импульсов тока кратно частоте </w:t>
      </w:r>
    </w:p>
    <w:p w:rsidR="00FB58FC" w:rsidRDefault="00FB58FC" w:rsidP="00FB58FC">
      <w:pPr>
        <w:spacing w:after="0"/>
      </w:pPr>
      <w:r>
        <w:t xml:space="preserve">   50Гц ) и синхронизация коммутатора с  входной Сетью 50Гц</w:t>
      </w:r>
      <w:proofErr w:type="gramStart"/>
      <w:r>
        <w:t xml:space="preserve"> .</w:t>
      </w:r>
      <w:proofErr w:type="gramEnd"/>
      <w:r w:rsidR="00404ED2">
        <w:t xml:space="preserve">  </w:t>
      </w:r>
    </w:p>
    <w:p w:rsidR="00FB58FC" w:rsidRPr="009D2B69" w:rsidRDefault="00FB58FC" w:rsidP="00FB58FC">
      <w:pPr>
        <w:spacing w:after="0"/>
        <w:rPr>
          <w:u w:val="single"/>
        </w:rPr>
      </w:pPr>
      <w:r w:rsidRPr="009D2B69">
        <w:rPr>
          <w:u w:val="single"/>
        </w:rPr>
        <w:t>Мною установлен факт что бифиляр (выходной) на  частоте</w:t>
      </w:r>
      <w:r w:rsidR="00404ED2" w:rsidRPr="009D2B69">
        <w:rPr>
          <w:u w:val="single"/>
        </w:rPr>
        <w:t xml:space="preserve"> </w:t>
      </w:r>
      <w:r w:rsidRPr="009D2B69">
        <w:rPr>
          <w:u w:val="single"/>
        </w:rPr>
        <w:t xml:space="preserve">до резонанса формирует </w:t>
      </w:r>
      <w:proofErr w:type="gramStart"/>
      <w:r w:rsidRPr="009D2B69">
        <w:rPr>
          <w:u w:val="single"/>
        </w:rPr>
        <w:t>шикарные</w:t>
      </w:r>
      <w:proofErr w:type="gramEnd"/>
    </w:p>
    <w:p w:rsidR="000A3A33" w:rsidRPr="009D2B69" w:rsidRDefault="00FB58FC" w:rsidP="00FB58FC">
      <w:pPr>
        <w:spacing w:after="0"/>
        <w:rPr>
          <w:u w:val="single"/>
        </w:rPr>
      </w:pPr>
      <w:r w:rsidRPr="009D2B69">
        <w:rPr>
          <w:u w:val="single"/>
        </w:rPr>
        <w:t>Токовые импульс</w:t>
      </w:r>
      <w:proofErr w:type="gramStart"/>
      <w:r w:rsidRPr="009D2B69">
        <w:rPr>
          <w:u w:val="single"/>
        </w:rPr>
        <w:t>ы-</w:t>
      </w:r>
      <w:proofErr w:type="gramEnd"/>
      <w:r w:rsidRPr="009D2B69">
        <w:rPr>
          <w:u w:val="single"/>
        </w:rPr>
        <w:t xml:space="preserve"> вот они то и </w:t>
      </w:r>
      <w:r w:rsidR="000A3A33" w:rsidRPr="009D2B69">
        <w:rPr>
          <w:u w:val="single"/>
        </w:rPr>
        <w:t xml:space="preserve">заполняют нагрузку   под синус 50Гц </w:t>
      </w:r>
      <w:r w:rsidR="00404ED2" w:rsidRPr="009D2B69">
        <w:rPr>
          <w:u w:val="single"/>
        </w:rPr>
        <w:t xml:space="preserve">  </w:t>
      </w:r>
    </w:p>
    <w:p w:rsidR="000A3A33" w:rsidRDefault="000A3A33" w:rsidP="00FB58FC">
      <w:pPr>
        <w:spacing w:after="0"/>
      </w:pPr>
      <w:r>
        <w:t>Такое включение входного трансформатора позволяет не нагружать Сеть 50Гц</w:t>
      </w:r>
      <w:proofErr w:type="gramStart"/>
      <w:r>
        <w:t xml:space="preserve"> ,</w:t>
      </w:r>
      <w:proofErr w:type="gramEnd"/>
    </w:p>
    <w:p w:rsidR="000A3A33" w:rsidRDefault="000A3A33" w:rsidP="00FB58FC">
      <w:pPr>
        <w:spacing w:after="0"/>
      </w:pPr>
      <w:r>
        <w:t>При этом возможны разные варианты даже такой</w:t>
      </w:r>
      <w:r w:rsidR="00EA7DF6">
        <w:t xml:space="preserve">, в местах перемычки </w:t>
      </w:r>
      <w:proofErr w:type="spellStart"/>
      <w:r w:rsidR="00EA7DF6">
        <w:t>кондеры</w:t>
      </w:r>
      <w:proofErr w:type="spellEnd"/>
      <w:proofErr w:type="gramStart"/>
      <w:r w:rsidR="00EA7DF6">
        <w:t xml:space="preserve"> С</w:t>
      </w:r>
      <w:proofErr w:type="gramEnd"/>
    </w:p>
    <w:p w:rsidR="00EA7DF6" w:rsidRDefault="00EA7DF6" w:rsidP="00FB58FC">
      <w:pPr>
        <w:spacing w:after="0"/>
      </w:pPr>
      <w:r>
        <w:t>И туда же коммутатор (диодный мост Д247Б максимальный ток 10 А и 500В по рекомендации Владимира), Частота не более 1000 Гц</w:t>
      </w:r>
      <w:r w:rsidR="00DB1432">
        <w:t xml:space="preserve"> </w:t>
      </w:r>
      <w:r>
        <w:t xml:space="preserve">( т. к. емкости </w:t>
      </w:r>
      <w:r w:rsidR="00DB1432">
        <w:t xml:space="preserve">резонанса </w:t>
      </w:r>
      <w:r>
        <w:t xml:space="preserve">будут </w:t>
      </w:r>
      <w:r w:rsidR="009D2B69">
        <w:t>большие</w:t>
      </w:r>
      <w:r>
        <w:t xml:space="preserve"> для  50 Гц</w:t>
      </w:r>
      <w:r w:rsidR="00DB1432">
        <w:t xml:space="preserve"> и транс не потянет </w:t>
      </w:r>
      <w:r w:rsidR="009D2B69">
        <w:t>выше</w:t>
      </w:r>
      <w:r w:rsidR="00DB1432">
        <w:t xml:space="preserve">, читаем патенты </w:t>
      </w:r>
      <w:r w:rsidR="00DB1432" w:rsidRPr="009D2B69">
        <w:rPr>
          <w:u w:val="single"/>
        </w:rPr>
        <w:t>Тесла</w:t>
      </w:r>
      <w:proofErr w:type="gramStart"/>
      <w:r w:rsidR="00DB1432" w:rsidRPr="009D2B69">
        <w:rPr>
          <w:u w:val="single"/>
        </w:rPr>
        <w:t>”м</w:t>
      </w:r>
      <w:proofErr w:type="gramEnd"/>
      <w:r w:rsidR="00DB1432" w:rsidRPr="009D2B69">
        <w:rPr>
          <w:u w:val="single"/>
        </w:rPr>
        <w:t>аксимальная частота перемагничивания  сердечника”</w:t>
      </w:r>
      <w:r w:rsidRPr="009D2B69">
        <w:rPr>
          <w:u w:val="single"/>
        </w:rPr>
        <w:t>)</w:t>
      </w:r>
    </w:p>
    <w:p w:rsidR="00DB1432" w:rsidRDefault="00EA7DF6" w:rsidP="00FB58FC">
      <w:pPr>
        <w:spacing w:after="0"/>
      </w:pPr>
      <w:r>
        <w:t>При  резонансе</w:t>
      </w:r>
      <w:r w:rsidR="00DB1432">
        <w:t xml:space="preserve"> от сети 50Гц</w:t>
      </w:r>
      <w:r>
        <w:t xml:space="preserve"> в катушках</w:t>
      </w:r>
      <w:r w:rsidR="00EE7041">
        <w:t xml:space="preserve"> входного </w:t>
      </w:r>
      <w:proofErr w:type="spellStart"/>
      <w:r w:rsidR="00EE7041">
        <w:t>трансформатра</w:t>
      </w:r>
      <w:proofErr w:type="spellEnd"/>
      <w:r>
        <w:t xml:space="preserve"> магнитные потоки сдвинуты на  90 </w:t>
      </w:r>
      <w:proofErr w:type="spellStart"/>
      <w:r>
        <w:t>гр</w:t>
      </w:r>
      <w:proofErr w:type="spellEnd"/>
      <w:r w:rsidR="00DB1432">
        <w:t>,</w:t>
      </w:r>
      <w:r w:rsidR="009D2B69">
        <w:t xml:space="preserve"> </w:t>
      </w:r>
      <w:r w:rsidR="00DB1432">
        <w:t>а в момент коммутации все гуд</w:t>
      </w:r>
      <w:proofErr w:type="gramStart"/>
      <w:r w:rsidR="00DB1432">
        <w:t>,(</w:t>
      </w:r>
      <w:proofErr w:type="gramEnd"/>
      <w:r w:rsidR="00DB1432">
        <w:t xml:space="preserve">возможно я ошибаюсь !!!)Такой режим меняет общую индуктивность в большую сторону, что очень похоже на параметрическое возбуждение(накачку входного контура –ай да Тесла ай да с..Сын!!!) и Капа тоже…!!!!  </w:t>
      </w:r>
    </w:p>
    <w:p w:rsidR="00C46B96" w:rsidRDefault="00DB1432" w:rsidP="00FB58FC">
      <w:pPr>
        <w:spacing w:after="0"/>
      </w:pPr>
      <w:r>
        <w:t xml:space="preserve"> </w:t>
      </w:r>
      <w:r w:rsidR="000A3A33">
        <w:t xml:space="preserve">  </w:t>
      </w:r>
      <w:r w:rsidR="00C46B96">
        <w:t xml:space="preserve">   </w:t>
      </w:r>
      <w:r w:rsidR="009D2B69">
        <w:t>Вот пример входного транса!!! По патенту можно дроссели (но думаю транс веселее…)</w:t>
      </w:r>
    </w:p>
    <w:p w:rsidR="00C46B96" w:rsidRDefault="00DB1432" w:rsidP="00EA7DF6">
      <w:r>
        <w:lastRenderedPageBreak/>
        <w:t>А</w:t>
      </w:r>
      <w:r w:rsidR="00EA7DF6">
        <w:rPr>
          <w:noProof/>
          <w:lang w:eastAsia="ru-RU"/>
        </w:rPr>
        <w:drawing>
          <wp:inline distT="0" distB="0" distL="0" distR="0">
            <wp:extent cx="5940425" cy="3440776"/>
            <wp:effectExtent l="19050" t="0" r="3175" b="0"/>
            <wp:docPr id="10" name="Рисунок 10" descr="https://www.hi-fi.ru/audioportal/uploads/monthly_2015_05/1996836092_10581057180.jpg.167ee63744d145576b3d5f279545f3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hi-fi.ru/audioportal/uploads/monthly_2015_05/1996836092_10581057180.jpg.167ee63744d145576b3d5f279545f3e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40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1432" w:rsidRDefault="00DB1432" w:rsidP="00EA7DF6">
      <w:r>
        <w:t>А эпюры вот такие примерно</w:t>
      </w:r>
    </w:p>
    <w:p w:rsidR="00DB1432" w:rsidRDefault="00DB1432" w:rsidP="00EA7DF6">
      <w:r>
        <w:rPr>
          <w:noProof/>
          <w:lang w:eastAsia="ru-RU"/>
        </w:rPr>
        <w:drawing>
          <wp:inline distT="0" distB="0" distL="0" distR="0">
            <wp:extent cx="5940425" cy="3341967"/>
            <wp:effectExtent l="19050" t="0" r="3175" b="0"/>
            <wp:docPr id="13" name="Рисунок 13" descr="DSC_0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SC_024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2B69" w:rsidRDefault="00BB37D6" w:rsidP="00EA7DF6">
      <w:r>
        <w:t>Э</w:t>
      </w:r>
      <w:r w:rsidR="009D2B69">
        <w:t>т</w:t>
      </w:r>
      <w:r>
        <w:t>о</w:t>
      </w:r>
      <w:r w:rsidR="009D2B69">
        <w:t xml:space="preserve">  не по  Чипу Установка, эта должна быть круче!!! Энергия не расходуется на КЗ выходной обмотки первичного трансформатора,</w:t>
      </w:r>
      <w:r>
        <w:t xml:space="preserve"> </w:t>
      </w:r>
      <w:r w:rsidR="009D2B69">
        <w:t>резистор рассеивания на радиаторе</w:t>
      </w:r>
      <w:proofErr w:type="gramStart"/>
      <w:r w:rsidR="009D2B69">
        <w:t xml:space="preserve"> !</w:t>
      </w:r>
      <w:proofErr w:type="gramEnd"/>
      <w:r w:rsidR="009D2B69">
        <w:t>!!</w:t>
      </w:r>
    </w:p>
    <w:p w:rsidR="00EE7041" w:rsidRDefault="009D2B69" w:rsidP="00EE7041">
      <w:pPr>
        <w:spacing w:after="0"/>
      </w:pPr>
      <w:r>
        <w:t xml:space="preserve">Вместо 220 сети </w:t>
      </w:r>
      <w:r w:rsidRPr="009D2B69">
        <w:t>“</w:t>
      </w:r>
      <w:proofErr w:type="spellStart"/>
      <w:r>
        <w:t>переобразовател</w:t>
      </w:r>
      <w:proofErr w:type="spellEnd"/>
      <w:r>
        <w:t>..</w:t>
      </w:r>
      <w:r w:rsidRPr="009D2B69">
        <w:t>”</w:t>
      </w:r>
      <w:r>
        <w:t xml:space="preserve"> </w:t>
      </w:r>
      <w:r w:rsidR="00EE7041">
        <w:t>по</w:t>
      </w:r>
      <w:r>
        <w:t xml:space="preserve"> Кап</w:t>
      </w:r>
      <w:r w:rsidR="00EE7041">
        <w:t>е</w:t>
      </w:r>
      <w:r>
        <w:t xml:space="preserve"> на 50Г</w:t>
      </w:r>
      <w:proofErr w:type="gramStart"/>
      <w:r>
        <w:t>ц</w:t>
      </w:r>
      <w:r w:rsidR="00EE7041">
        <w:t>(</w:t>
      </w:r>
      <w:proofErr w:type="gramEnd"/>
      <w:r w:rsidR="00EE7041">
        <w:t>двухтактный)</w:t>
      </w:r>
      <w:r>
        <w:t xml:space="preserve"> </w:t>
      </w:r>
      <w:r w:rsidR="00EE7041">
        <w:t>И не</w:t>
      </w:r>
      <w:r w:rsidR="00BB37D6">
        <w:t xml:space="preserve">т </w:t>
      </w:r>
      <w:proofErr w:type="spellStart"/>
      <w:r w:rsidR="00EE7041">
        <w:t>й</w:t>
      </w:r>
      <w:proofErr w:type="spellEnd"/>
      <w:r w:rsidR="00EE7041">
        <w:t xml:space="preserve"> </w:t>
      </w:r>
      <w:proofErr w:type="spellStart"/>
      <w:r w:rsidR="00EE7041">
        <w:t>квадрополярной</w:t>
      </w:r>
      <w:proofErr w:type="spellEnd"/>
      <w:r w:rsidR="00EE7041">
        <w:t xml:space="preserve"> модуляции и другого бреда , все получается само собой , т.к. схема симметричная!!!</w:t>
      </w:r>
      <w:r>
        <w:t xml:space="preserve"> </w:t>
      </w:r>
    </w:p>
    <w:p w:rsidR="009D2B69" w:rsidRDefault="00EE7041" w:rsidP="00EE7041">
      <w:pPr>
        <w:spacing w:after="0"/>
      </w:pPr>
      <w:r>
        <w:t>ВОТ</w:t>
      </w:r>
      <w:r w:rsidR="009D2B69">
        <w:t xml:space="preserve"> весь его секрет в </w:t>
      </w:r>
      <w:proofErr w:type="spellStart"/>
      <w:r w:rsidR="009D2B69">
        <w:t>конструктиве</w:t>
      </w:r>
      <w:proofErr w:type="spellEnd"/>
      <w:r w:rsidR="009D2B69">
        <w:t xml:space="preserve"> от Тесла</w:t>
      </w:r>
      <w:r w:rsidR="009D2B69" w:rsidRPr="009D2B69">
        <w:t>!!</w:t>
      </w:r>
      <w:proofErr w:type="gramStart"/>
      <w:r w:rsidR="009D2B69" w:rsidRPr="009D2B69">
        <w:t>!</w:t>
      </w:r>
      <w:r>
        <w:t>Р</w:t>
      </w:r>
      <w:proofErr w:type="gramEnd"/>
      <w:r>
        <w:t>еактивный ток в резонансной системе!!!</w:t>
      </w:r>
    </w:p>
    <w:p w:rsidR="00EE7041" w:rsidRPr="00EE7041" w:rsidRDefault="00EE7041" w:rsidP="00EE7041">
      <w:pPr>
        <w:spacing w:after="0"/>
      </w:pPr>
      <w:r>
        <w:t xml:space="preserve">По этому поводу у </w:t>
      </w:r>
      <w:proofErr w:type="spellStart"/>
      <w:r>
        <w:t>Капца</w:t>
      </w:r>
      <w:proofErr w:type="spellEnd"/>
      <w:r>
        <w:t xml:space="preserve"> есть видео – реактивный источник питания 4 к</w:t>
      </w:r>
      <w:proofErr w:type="gramStart"/>
      <w:r>
        <w:rPr>
          <w:lang w:val="en-US"/>
        </w:rPr>
        <w:t>W</w:t>
      </w:r>
      <w:proofErr w:type="gramEnd"/>
      <w:r>
        <w:t>(но никто его не понял)</w:t>
      </w:r>
    </w:p>
    <w:p w:rsidR="00DB1432" w:rsidRDefault="009D2B69" w:rsidP="00EE7041">
      <w:pPr>
        <w:spacing w:after="0"/>
        <w:rPr>
          <w:lang w:val="en-US"/>
        </w:rPr>
      </w:pPr>
      <w:r>
        <w:t xml:space="preserve">Тут нечего патентовать!!!!  </w:t>
      </w:r>
      <w:r w:rsidR="00EE7041">
        <w:t>Патенты на русском прикреплю, в них только отметил цветом важное (</w:t>
      </w:r>
      <w:proofErr w:type="gramStart"/>
      <w:r w:rsidR="00EE7041">
        <w:t>по моему</w:t>
      </w:r>
      <w:proofErr w:type="gramEnd"/>
      <w:r w:rsidR="00EE7041">
        <w:t>), ничего не исправлял!!!</w:t>
      </w:r>
      <w:r w:rsidR="00BB37D6" w:rsidRPr="00BB37D6">
        <w:t xml:space="preserve"> </w:t>
      </w:r>
    </w:p>
    <w:p w:rsidR="00DB1432" w:rsidRDefault="00BB37D6" w:rsidP="00BB37D6">
      <w:pPr>
        <w:spacing w:after="0"/>
      </w:pPr>
      <w:r>
        <w:t xml:space="preserve">Жду Ваших </w:t>
      </w:r>
      <w:proofErr w:type="spellStart"/>
      <w:r>
        <w:t>коментов</w:t>
      </w:r>
      <w:proofErr w:type="spellEnd"/>
      <w:r>
        <w:t>!!!!</w:t>
      </w:r>
    </w:p>
    <w:sectPr w:rsidR="00DB1432" w:rsidSect="004345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A0D11"/>
    <w:rsid w:val="00051BD9"/>
    <w:rsid w:val="000A3A33"/>
    <w:rsid w:val="00404ED2"/>
    <w:rsid w:val="0043457F"/>
    <w:rsid w:val="009D2B69"/>
    <w:rsid w:val="00BB37D6"/>
    <w:rsid w:val="00C46B96"/>
    <w:rsid w:val="00DB1432"/>
    <w:rsid w:val="00EA0D11"/>
    <w:rsid w:val="00EA7DF6"/>
    <w:rsid w:val="00EE7041"/>
    <w:rsid w:val="00FB5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5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0D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0D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SPACE</dc:creator>
  <cp:lastModifiedBy>SPACE</cp:lastModifiedBy>
  <cp:revision>1</cp:revision>
  <dcterms:created xsi:type="dcterms:W3CDTF">2020-04-25T20:37:00Z</dcterms:created>
  <dcterms:modified xsi:type="dcterms:W3CDTF">2020-04-25T22:37:00Z</dcterms:modified>
</cp:coreProperties>
</file>