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1E2" w:rsidRDefault="0089638B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1C18B884" wp14:editId="7B6B4EEE">
            <wp:extent cx="5940425" cy="3225760"/>
            <wp:effectExtent l="0" t="0" r="3175" b="0"/>
            <wp:docPr id="1" name="Рисунок 1" descr="de868517d169931aa65b80cf519e062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868517d169931aa65b80cf519e062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2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38B" w:rsidRPr="009B433A" w:rsidRDefault="0089638B">
      <w:pPr>
        <w:rPr>
          <w:sz w:val="28"/>
          <w:szCs w:val="28"/>
        </w:rPr>
      </w:pPr>
      <w:r w:rsidRPr="009B433A">
        <w:rPr>
          <w:sz w:val="28"/>
          <w:szCs w:val="28"/>
        </w:rPr>
        <w:t xml:space="preserve">Здравствуйте! Давайте взглянем на Дональда Смита </w:t>
      </w:r>
      <w:r w:rsidR="009B433A" w:rsidRPr="009B433A">
        <w:rPr>
          <w:sz w:val="28"/>
          <w:szCs w:val="28"/>
        </w:rPr>
        <w:t>по-другому</w:t>
      </w:r>
      <w:r w:rsidRPr="009B433A">
        <w:rPr>
          <w:sz w:val="28"/>
          <w:szCs w:val="28"/>
        </w:rPr>
        <w:t>.</w:t>
      </w:r>
    </w:p>
    <w:p w:rsidR="0089638B" w:rsidRPr="009B433A" w:rsidRDefault="009B433A" w:rsidP="0089638B">
      <w:pPr>
        <w:pStyle w:val="a5"/>
        <w:numPr>
          <w:ilvl w:val="0"/>
          <w:numId w:val="1"/>
        </w:numPr>
        <w:rPr>
          <w:sz w:val="28"/>
          <w:szCs w:val="28"/>
        </w:rPr>
      </w:pPr>
      <w:r w:rsidRPr="009B433A">
        <w:rPr>
          <w:sz w:val="28"/>
          <w:szCs w:val="28"/>
        </w:rPr>
        <w:t>Конденсатор,</w:t>
      </w:r>
      <w:r w:rsidR="0089638B" w:rsidRPr="009B433A">
        <w:rPr>
          <w:sz w:val="28"/>
          <w:szCs w:val="28"/>
        </w:rPr>
        <w:t xml:space="preserve"> стоящий перед разрядником правильное решение, т.к. он автоматически регулирует длительность искры в зависимости от напряжения и емкости. (Конденсатор весь не разряжается, как только напряжение на разряднике меньше напр. пробоя разряд прекращается, свободных колебаний в </w:t>
      </w:r>
      <w:r w:rsidR="00C60243" w:rsidRPr="009B433A">
        <w:rPr>
          <w:sz w:val="28"/>
          <w:szCs w:val="28"/>
        </w:rPr>
        <w:t>первичке</w:t>
      </w:r>
      <w:r w:rsidR="0089638B" w:rsidRPr="009B433A">
        <w:rPr>
          <w:sz w:val="28"/>
          <w:szCs w:val="28"/>
        </w:rPr>
        <w:t xml:space="preserve"> практически нет)</w:t>
      </w:r>
    </w:p>
    <w:p w:rsidR="00C60243" w:rsidRPr="0089638B" w:rsidRDefault="00C60243" w:rsidP="0089638B">
      <w:pPr>
        <w:pStyle w:val="a5"/>
        <w:numPr>
          <w:ilvl w:val="0"/>
          <w:numId w:val="1"/>
        </w:numPr>
        <w:rPr>
          <w:sz w:val="32"/>
          <w:szCs w:val="32"/>
        </w:rPr>
      </w:pPr>
      <w:r w:rsidRPr="009B433A">
        <w:rPr>
          <w:sz w:val="28"/>
          <w:szCs w:val="28"/>
        </w:rPr>
        <w:t>Что касается вторички. Помните в своем интервью, Смит сказал, что конденсатор включен последовательно, многие отнесли это к большой емкости 8000 мкф. На мой взгляд, это относится к первому на 0,47 мкф. Посмотрите, он включен последовательно</w:t>
      </w:r>
      <w:r w:rsidR="009C1EEE" w:rsidRPr="009B433A">
        <w:rPr>
          <w:sz w:val="28"/>
          <w:szCs w:val="28"/>
        </w:rPr>
        <w:t xml:space="preserve"> со второй половинкой, что это? Это последовательный резонанс, как включен к емкости 8000 мкф? Правильно, параллельно, а при резонансе напряжений на этом конденсаторе напряжение максимально. Теперь смотрим на эти две обмотки. Давайте условно отнесем к идеальной длинной линии, в теорию</w:t>
      </w:r>
      <w:r w:rsidR="009B433A" w:rsidRPr="009B433A">
        <w:rPr>
          <w:sz w:val="28"/>
          <w:szCs w:val="28"/>
        </w:rPr>
        <w:t>,</w:t>
      </w:r>
      <w:bookmarkStart w:id="0" w:name="_GoBack"/>
      <w:bookmarkEnd w:id="0"/>
      <w:r w:rsidR="009C1EEE" w:rsidRPr="009B433A">
        <w:rPr>
          <w:sz w:val="28"/>
          <w:szCs w:val="28"/>
        </w:rPr>
        <w:t xml:space="preserve"> вдаваться не будем.  При определенной частоте на конце линии будет максимум тока, а к ней подключен через д</w:t>
      </w:r>
      <w:r w:rsidR="009B433A" w:rsidRPr="009B433A">
        <w:rPr>
          <w:sz w:val="28"/>
          <w:szCs w:val="28"/>
        </w:rPr>
        <w:t>иод конденсатор на 8000 мкф. В одном случае напряжение, в другом т</w:t>
      </w:r>
      <w:r w:rsidR="00683DE6">
        <w:rPr>
          <w:sz w:val="28"/>
          <w:szCs w:val="28"/>
        </w:rPr>
        <w:t>о</w:t>
      </w:r>
      <w:r w:rsidR="009B433A" w:rsidRPr="009B433A">
        <w:rPr>
          <w:sz w:val="28"/>
          <w:szCs w:val="28"/>
        </w:rPr>
        <w:t>к.</w:t>
      </w:r>
      <w:r w:rsidR="009B433A">
        <w:rPr>
          <w:sz w:val="32"/>
          <w:szCs w:val="32"/>
        </w:rPr>
        <w:t xml:space="preserve"> Вспомним, что говорил Смит </w:t>
      </w:r>
      <w:r w:rsidR="009B433A" w:rsidRPr="009B433A">
        <w:rPr>
          <w:sz w:val="32"/>
          <w:szCs w:val="32"/>
        </w:rPr>
        <w:t>“</w:t>
      </w:r>
      <w:r w:rsidR="009B433A">
        <w:rPr>
          <w:sz w:val="32"/>
          <w:szCs w:val="32"/>
        </w:rPr>
        <w:t>Соединим ток и напряжение</w:t>
      </w:r>
      <w:r w:rsidR="009B433A" w:rsidRPr="009B433A">
        <w:rPr>
          <w:sz w:val="32"/>
          <w:szCs w:val="32"/>
        </w:rPr>
        <w:t>”</w:t>
      </w:r>
      <w:r w:rsidR="009B433A">
        <w:rPr>
          <w:sz w:val="32"/>
          <w:szCs w:val="32"/>
        </w:rPr>
        <w:t xml:space="preserve"> Так, я вижу работу установки Дональда Смита. Скажите, почему сам не реализовал. Все просто, мне 72-й год. Теперь, тяжело. С уважением к искателям.</w:t>
      </w:r>
      <w:r w:rsidR="009B433A" w:rsidRPr="009B433A">
        <w:rPr>
          <w:sz w:val="32"/>
          <w:szCs w:val="32"/>
        </w:rPr>
        <w:t xml:space="preserve"> </w:t>
      </w:r>
    </w:p>
    <w:sectPr w:rsidR="00C60243" w:rsidRPr="008963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E2635"/>
    <w:multiLevelType w:val="hybridMultilevel"/>
    <w:tmpl w:val="8CBCA7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38B"/>
    <w:rsid w:val="00683DE6"/>
    <w:rsid w:val="0089638B"/>
    <w:rsid w:val="008F6863"/>
    <w:rsid w:val="009B433A"/>
    <w:rsid w:val="009C1EEE"/>
    <w:rsid w:val="00BE59CC"/>
    <w:rsid w:val="00C60243"/>
    <w:rsid w:val="00D20E15"/>
    <w:rsid w:val="00D64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63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638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963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63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638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963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amnpk</dc:creator>
  <cp:lastModifiedBy>amnpk</cp:lastModifiedBy>
  <cp:revision>3</cp:revision>
  <dcterms:created xsi:type="dcterms:W3CDTF">2019-07-03T07:05:00Z</dcterms:created>
  <dcterms:modified xsi:type="dcterms:W3CDTF">2019-07-03T08:05:00Z</dcterms:modified>
</cp:coreProperties>
</file>