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AB" w:rsidRDefault="00114384">
      <w:r>
        <w:rPr>
          <w:noProof/>
          <w:lang w:eastAsia="ru-RU"/>
        </w:rPr>
        <w:drawing>
          <wp:inline distT="0" distB="0" distL="0" distR="0">
            <wp:extent cx="5940425" cy="5574430"/>
            <wp:effectExtent l="19050" t="0" r="3175" b="0"/>
            <wp:docPr id="1" name="Рисунок 1" descr="https://img.alicdn.com/imgextra/i1/705597727/TB2k_HKlpXXXXbbXXXXXXXXXXXX_!!705597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alicdn.com/imgextra/i1/705597727/TB2k_HKlpXXXXbbXXXXXXXXXXXX_!!7055977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7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52AB" w:rsidSect="006A5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4384"/>
    <w:rsid w:val="00114384"/>
    <w:rsid w:val="006A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Владимер</dc:creator>
  <cp:keywords/>
  <dc:description/>
  <cp:lastModifiedBy>Владимер</cp:lastModifiedBy>
  <cp:revision>3</cp:revision>
  <dcterms:created xsi:type="dcterms:W3CDTF">2016-10-09T09:49:00Z</dcterms:created>
  <dcterms:modified xsi:type="dcterms:W3CDTF">2016-10-09T09:49:00Z</dcterms:modified>
</cp:coreProperties>
</file>