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2D" w:rsidRPr="00F51DCD" w:rsidRDefault="00F51DCD" w:rsidP="007C5C85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этом файле я объединил несколько своих постов из разных веток форума </w:t>
      </w:r>
      <w:hyperlink r:id="rId4" w:history="1">
        <w:r w:rsidRPr="004256F9">
          <w:rPr>
            <w:rStyle w:val="a6"/>
            <w:rFonts w:ascii="Arial" w:hAnsi="Arial" w:cs="Arial"/>
            <w:shd w:val="clear" w:color="auto" w:fill="FFFFFF"/>
          </w:rPr>
          <w:t>http://realstrannik.com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. 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Может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кому пригодится</w:t>
      </w:r>
      <w:r w:rsidR="00D06574">
        <w:rPr>
          <w:rFonts w:ascii="Arial" w:hAnsi="Arial" w:cs="Arial"/>
          <w:noProof/>
          <w:color w:val="000000"/>
          <w:shd w:val="clear" w:color="auto" w:fill="FFFFFF"/>
          <w:lang w:eastAsia="ru-RU"/>
        </w:rPr>
        <w:t>.</w:t>
      </w:r>
    </w:p>
    <w:p w:rsidR="00F51DCD" w:rsidRPr="00F51DCD" w:rsidRDefault="00F51DCD" w:rsidP="007C5C85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D06574" w:rsidRDefault="00375E2D" w:rsidP="007C5C85">
      <w:pPr>
        <w:pStyle w:val="a3"/>
        <w:pBdr>
          <w:bottom w:val="single" w:sz="6" w:space="1" w:color="auto"/>
        </w:pBdr>
        <w:rPr>
          <w:rFonts w:ascii="Arial" w:hAnsi="Arial" w:cs="Arial"/>
          <w:color w:val="000000"/>
          <w:shd w:val="clear" w:color="auto" w:fill="FFFFFF"/>
        </w:rPr>
      </w:pPr>
      <w:r w:rsidRPr="00375E2D">
        <w:rPr>
          <w:rFonts w:ascii="Arial" w:hAnsi="Arial" w:cs="Arial"/>
          <w:color w:val="000000"/>
          <w:shd w:val="clear" w:color="auto" w:fill="FFFFFF"/>
        </w:rPr>
        <w:t xml:space="preserve">Причиной того что мы топчемся на месте, является то что товарищи у которых «что-то» есть, говорят о чем угодно но не о принципе! Интернет переполнен демонстрациями конструкций без объяснения принципа действия. Или же объясняют так, что у технически грамотного человека, уши вянут. Возникает вопрос к чему все это? </w:t>
      </w:r>
      <w:r w:rsidR="00F51DCD">
        <w:rPr>
          <w:rFonts w:ascii="Arial" w:hAnsi="Arial" w:cs="Arial"/>
          <w:color w:val="000000"/>
          <w:shd w:val="clear" w:color="auto" w:fill="FFFFFF"/>
        </w:rPr>
        <w:t>П</w:t>
      </w:r>
      <w:r w:rsidRPr="00375E2D">
        <w:rPr>
          <w:rFonts w:ascii="Arial" w:hAnsi="Arial" w:cs="Arial"/>
          <w:color w:val="000000"/>
          <w:shd w:val="clear" w:color="auto" w:fill="FFFFFF"/>
        </w:rPr>
        <w:t>ризнаться</w:t>
      </w:r>
      <w:r w:rsidR="00F51DCD">
        <w:rPr>
          <w:rFonts w:ascii="Arial" w:hAnsi="Arial" w:cs="Arial"/>
          <w:color w:val="000000"/>
          <w:shd w:val="clear" w:color="auto" w:fill="FFFFFF"/>
        </w:rPr>
        <w:t xml:space="preserve"> честно</w:t>
      </w:r>
      <w:r w:rsidRPr="00375E2D">
        <w:rPr>
          <w:rFonts w:ascii="Arial" w:hAnsi="Arial" w:cs="Arial"/>
          <w:color w:val="000000"/>
          <w:shd w:val="clear" w:color="auto" w:fill="FFFFFF"/>
        </w:rPr>
        <w:t xml:space="preserve">, меня уже тошнит от всех этих демонстраций, </w:t>
      </w:r>
      <w:proofErr w:type="spellStart"/>
      <w:r w:rsidRPr="00375E2D">
        <w:rPr>
          <w:rFonts w:ascii="Arial" w:hAnsi="Arial" w:cs="Arial"/>
          <w:color w:val="000000"/>
          <w:shd w:val="clear" w:color="auto" w:fill="FFFFFF"/>
        </w:rPr>
        <w:t>псевдообъяснений</w:t>
      </w:r>
      <w:proofErr w:type="spellEnd"/>
      <w:r w:rsidRPr="00375E2D">
        <w:rPr>
          <w:rFonts w:ascii="Arial" w:hAnsi="Arial" w:cs="Arial"/>
          <w:color w:val="000000"/>
          <w:shd w:val="clear" w:color="auto" w:fill="FFFFFF"/>
        </w:rPr>
        <w:t xml:space="preserve"> и жонглирования терминами</w:t>
      </w:r>
      <w:r w:rsidR="00F51DCD">
        <w:rPr>
          <w:rFonts w:ascii="Arial" w:hAnsi="Arial" w:cs="Arial"/>
          <w:color w:val="000000"/>
          <w:shd w:val="clear" w:color="auto" w:fill="FFFFFF"/>
        </w:rPr>
        <w:t>,</w:t>
      </w:r>
      <w:r w:rsidRPr="00375E2D">
        <w:rPr>
          <w:rFonts w:ascii="Arial" w:hAnsi="Arial" w:cs="Arial"/>
          <w:color w:val="000000"/>
          <w:shd w:val="clear" w:color="auto" w:fill="FFFFFF"/>
        </w:rPr>
        <w:t xml:space="preserve"> смысла которых сами «авторы» не понимают. </w:t>
      </w:r>
    </w:p>
    <w:p w:rsidR="00F51DCD" w:rsidRDefault="00375E2D" w:rsidP="007C5C85">
      <w:pPr>
        <w:pStyle w:val="a3"/>
        <w:pBdr>
          <w:bottom w:val="single" w:sz="6" w:space="1" w:color="auto"/>
        </w:pBdr>
        <w:rPr>
          <w:rFonts w:ascii="Arial" w:hAnsi="Arial" w:cs="Arial"/>
          <w:color w:val="000000"/>
          <w:shd w:val="clear" w:color="auto" w:fill="FFFFFF"/>
        </w:rPr>
      </w:pPr>
      <w:r w:rsidRPr="00375E2D">
        <w:rPr>
          <w:rFonts w:ascii="Arial" w:hAnsi="Arial" w:cs="Arial"/>
          <w:color w:val="000000"/>
          <w:shd w:val="clear" w:color="auto" w:fill="FFFFFF"/>
        </w:rPr>
        <w:t>Но что хуже всего, из-за этих «авторов», тысячи экспериментаторов бродят в потемках и безрезультатно тратят свое время и силы. Хотя, польза от этого есть, и это - практическое изучение электродинамики.</w:t>
      </w:r>
      <w:r w:rsidRPr="00375E2D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80975" cy="180975"/>
            <wp:effectExtent l="19050" t="0" r="9525" b="0"/>
            <wp:docPr id="4" name="Рисунок 4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E2D">
        <w:rPr>
          <w:rFonts w:ascii="Arial" w:hAnsi="Arial" w:cs="Arial"/>
          <w:color w:val="000000"/>
          <w:shd w:val="clear" w:color="auto" w:fill="FFFFFF"/>
        </w:rPr>
        <w:t> Вот только практика эффективна, когда она строится на понятной теории, с едиными и понятными для всех терминами.</w:t>
      </w:r>
      <w:r w:rsidR="00F51DC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75E2D" w:rsidRDefault="00F51DCD" w:rsidP="007C5C85">
      <w:pPr>
        <w:pStyle w:val="a3"/>
        <w:pBdr>
          <w:bottom w:val="single" w:sz="6" w:space="1" w:color="auto"/>
        </w:pBdr>
        <w:rPr>
          <w:rFonts w:ascii="Arial" w:hAnsi="Arial" w:cs="Arial"/>
          <w:color w:val="000000"/>
          <w:shd w:val="clear" w:color="auto" w:fill="FFFFFF"/>
        </w:rPr>
      </w:pPr>
      <w:r w:rsidRPr="00F51DCD">
        <w:rPr>
          <w:rFonts w:ascii="Arial" w:hAnsi="Arial" w:cs="Arial"/>
          <w:color w:val="000000"/>
          <w:shd w:val="clear" w:color="auto" w:fill="FFFFFF"/>
        </w:rPr>
        <w:t xml:space="preserve">Предлагаю обсудить, </w:t>
      </w:r>
      <w:proofErr w:type="gramStart"/>
      <w:r w:rsidRPr="00F51DCD">
        <w:rPr>
          <w:rFonts w:ascii="Arial" w:hAnsi="Arial" w:cs="Arial"/>
          <w:color w:val="000000"/>
          <w:shd w:val="clear" w:color="auto" w:fill="FFFFFF"/>
        </w:rPr>
        <w:t>возможный</w:t>
      </w:r>
      <w:proofErr w:type="gramEnd"/>
      <w:r w:rsidRPr="00F51DCD">
        <w:rPr>
          <w:rFonts w:ascii="Arial" w:hAnsi="Arial" w:cs="Arial"/>
          <w:color w:val="000000"/>
          <w:shd w:val="clear" w:color="auto" w:fill="FFFFFF"/>
        </w:rPr>
        <w:t xml:space="preserve"> принципа действия</w:t>
      </w:r>
      <w:r>
        <w:rPr>
          <w:rFonts w:ascii="Arial" w:hAnsi="Arial" w:cs="Arial"/>
          <w:color w:val="000000"/>
          <w:shd w:val="clear" w:color="auto" w:fill="FFFFFF"/>
        </w:rPr>
        <w:t xml:space="preserve"> БТГ</w:t>
      </w:r>
      <w:r w:rsidRPr="00F51DCD">
        <w:rPr>
          <w:rFonts w:ascii="Arial" w:hAnsi="Arial" w:cs="Arial"/>
          <w:color w:val="000000"/>
          <w:shd w:val="clear" w:color="auto" w:fill="FFFFFF"/>
        </w:rPr>
        <w:t>.</w:t>
      </w:r>
    </w:p>
    <w:p w:rsidR="00375E2D" w:rsidRDefault="00375E2D" w:rsidP="007C5C85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7C5C85" w:rsidRPr="00C428D9" w:rsidRDefault="007C5C85" w:rsidP="007C5C85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C428D9">
        <w:rPr>
          <w:rFonts w:ascii="Arial" w:hAnsi="Arial" w:cs="Arial"/>
          <w:color w:val="000000"/>
          <w:shd w:val="clear" w:color="auto" w:fill="FFFFFF"/>
        </w:rPr>
        <w:t xml:space="preserve">Любая индуктивно связанная система (трансформатор, электромотор - генератор) подчиняется правилу Ленца, который гласит, что наведенный ток создает собственное магнитное поле, которое противодействует магнитному полю </w:t>
      </w:r>
      <w:proofErr w:type="gramStart"/>
      <w:r w:rsidRPr="00C428D9">
        <w:rPr>
          <w:rFonts w:ascii="Arial" w:hAnsi="Arial" w:cs="Arial"/>
          <w:color w:val="000000"/>
          <w:shd w:val="clear" w:color="auto" w:fill="FFFFFF"/>
        </w:rPr>
        <w:t>создавшего</w:t>
      </w:r>
      <w:proofErr w:type="gramEnd"/>
      <w:r w:rsidRPr="00C428D9">
        <w:rPr>
          <w:rFonts w:ascii="Arial" w:hAnsi="Arial" w:cs="Arial"/>
          <w:color w:val="000000"/>
          <w:shd w:val="clear" w:color="auto" w:fill="FFFFFF"/>
        </w:rPr>
        <w:t xml:space="preserve"> этот ток. Все обмотки трансформатора (электромотора/генератора) жестко связанны между собой, посредством ЭДС взаимоиндукции. </w:t>
      </w:r>
    </w:p>
    <w:p w:rsidR="007C5C85" w:rsidRPr="00C428D9" w:rsidRDefault="007C5C85" w:rsidP="007C5C85">
      <w:pPr>
        <w:rPr>
          <w:rFonts w:ascii="Arial" w:hAnsi="Arial" w:cs="Arial"/>
          <w:color w:val="000000"/>
          <w:shd w:val="clear" w:color="auto" w:fill="FFFFFF"/>
        </w:rPr>
      </w:pPr>
      <w:r w:rsidRPr="00C428D9">
        <w:rPr>
          <w:rFonts w:ascii="Arial" w:hAnsi="Arial" w:cs="Arial"/>
          <w:color w:val="000000"/>
          <w:shd w:val="clear" w:color="auto" w:fill="FFFFFF"/>
        </w:rPr>
        <w:t>Для того чтобы обойти правило Ленца необходимо создать систему в которой ток вторичной цепи не будет влиять на ток в первичной цепи. </w:t>
      </w:r>
      <w:r w:rsidRPr="00C428D9">
        <w:rPr>
          <w:rFonts w:ascii="Arial" w:hAnsi="Arial" w:cs="Arial"/>
          <w:color w:val="000000"/>
          <w:shd w:val="clear" w:color="auto" w:fill="FFFFFF"/>
        </w:rPr>
        <w:br/>
        <w:t>Для этого необходимо чтобы ток вторичной цепи (трансформатора, мотора, генератора) тёк поперек возбуждающего тока!</w:t>
      </w:r>
      <w:r w:rsidRPr="00C428D9">
        <w:rPr>
          <w:rFonts w:ascii="Arial" w:hAnsi="Arial" w:cs="Arial"/>
          <w:color w:val="000000"/>
          <w:shd w:val="clear" w:color="auto" w:fill="FFFFFF"/>
        </w:rPr>
        <w:br/>
        <w:t xml:space="preserve">Т.е. ток первичной цепи (возбуждающий) трансформатора и ток вторичной цепи (потребляемый) должны быть развернуты относительно друг друга на 90 градусов. </w:t>
      </w:r>
      <w:proofErr w:type="gramStart"/>
      <w:r w:rsidRPr="00C428D9">
        <w:rPr>
          <w:rFonts w:ascii="Arial" w:hAnsi="Arial" w:cs="Arial"/>
          <w:color w:val="000000"/>
          <w:shd w:val="clear" w:color="auto" w:fill="FFFFFF"/>
        </w:rPr>
        <w:t>Развернуты</w:t>
      </w:r>
      <w:proofErr w:type="gramEnd"/>
      <w:r w:rsidRPr="00C428D9">
        <w:rPr>
          <w:rFonts w:ascii="Arial" w:hAnsi="Arial" w:cs="Arial"/>
          <w:color w:val="000000"/>
          <w:shd w:val="clear" w:color="auto" w:fill="FFFFFF"/>
        </w:rPr>
        <w:t xml:space="preserve"> и по фазе и пространственно.</w:t>
      </w:r>
    </w:p>
    <w:p w:rsidR="007C5C85" w:rsidRPr="00C428D9" w:rsidRDefault="007C5C85" w:rsidP="007C5C85">
      <w:pPr>
        <w:rPr>
          <w:rFonts w:ascii="Arial" w:hAnsi="Arial" w:cs="Arial"/>
          <w:color w:val="000000"/>
          <w:shd w:val="clear" w:color="auto" w:fill="FFFFFF"/>
        </w:rPr>
      </w:pPr>
      <w:r w:rsidRPr="00C428D9">
        <w:rPr>
          <w:rFonts w:ascii="Arial" w:hAnsi="Arial" w:cs="Arial"/>
          <w:color w:val="000000"/>
          <w:shd w:val="clear" w:color="auto" w:fill="FFFFFF"/>
        </w:rPr>
        <w:t>Такой пространственный разворот можно получить с помощью бифилярной катушки Тесла патент №512340.</w:t>
      </w:r>
      <w:r w:rsidRPr="00C428D9">
        <w:rPr>
          <w:rFonts w:ascii="Arial" w:hAnsi="Arial" w:cs="Arial"/>
          <w:noProof/>
          <w:color w:val="000000"/>
          <w:lang w:eastAsia="ru-RU"/>
        </w:rPr>
        <w:t xml:space="preserve"> </w:t>
      </w:r>
    </w:p>
    <w:p w:rsidR="007C5C85" w:rsidRPr="00C428D9" w:rsidRDefault="007C5C85" w:rsidP="007C5C85">
      <w:pPr>
        <w:pStyle w:val="a3"/>
        <w:rPr>
          <w:rFonts w:ascii="Arial" w:hAnsi="Arial" w:cs="Arial"/>
        </w:rPr>
      </w:pPr>
      <w:r w:rsidRPr="00C428D9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27940</wp:posOffset>
            </wp:positionV>
            <wp:extent cx="2533015" cy="3691890"/>
            <wp:effectExtent l="19050" t="0" r="635" b="0"/>
            <wp:wrapTight wrapText="bothSides">
              <wp:wrapPolygon edited="0">
                <wp:start x="-162" y="0"/>
                <wp:lineTo x="-162" y="21511"/>
                <wp:lineTo x="21605" y="21511"/>
                <wp:lineTo x="21605" y="0"/>
                <wp:lineTo x="-162" y="0"/>
              </wp:wrapPolygon>
            </wp:wrapTight>
            <wp:docPr id="3" name="Рисунок 1" descr="51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8D9">
        <w:rPr>
          <w:rFonts w:ascii="Arial" w:hAnsi="Arial" w:cs="Arial"/>
        </w:rPr>
        <w:t>Отрывок из патента Тесла № 512340:</w:t>
      </w:r>
    </w:p>
    <w:p w:rsidR="007C5C85" w:rsidRPr="00C428D9" w:rsidRDefault="007C5C85" w:rsidP="007C5C85">
      <w:pPr>
        <w:pStyle w:val="a3"/>
        <w:rPr>
          <w:rFonts w:ascii="Arial" w:hAnsi="Arial" w:cs="Arial"/>
          <w:i/>
        </w:rPr>
      </w:pPr>
      <w:r w:rsidRPr="00C428D9">
        <w:rPr>
          <w:rFonts w:ascii="Arial" w:hAnsi="Arial" w:cs="Arial"/>
          <w:i/>
        </w:rPr>
        <w:t xml:space="preserve">«…Рис.1 - схема катушки, намотанной обычным способом. Рис.2 - схема катушки намотанной </w:t>
      </w:r>
      <w:proofErr w:type="gramStart"/>
      <w:r w:rsidRPr="00C428D9">
        <w:rPr>
          <w:rFonts w:ascii="Arial" w:hAnsi="Arial" w:cs="Arial"/>
          <w:i/>
        </w:rPr>
        <w:t>согласно изобретения</w:t>
      </w:r>
      <w:proofErr w:type="gramEnd"/>
      <w:r w:rsidRPr="00C428D9">
        <w:rPr>
          <w:rFonts w:ascii="Arial" w:hAnsi="Arial" w:cs="Arial"/>
          <w:i/>
        </w:rPr>
        <w:t xml:space="preserve">. </w:t>
      </w:r>
    </w:p>
    <w:p w:rsidR="007C5C85" w:rsidRPr="00C428D9" w:rsidRDefault="007C5C85" w:rsidP="007C5C85">
      <w:pPr>
        <w:pStyle w:val="a3"/>
        <w:rPr>
          <w:rFonts w:ascii="Arial" w:hAnsi="Arial" w:cs="Arial"/>
          <w:i/>
        </w:rPr>
      </w:pPr>
      <w:r w:rsidRPr="00C428D9">
        <w:rPr>
          <w:rFonts w:ascii="Arial" w:hAnsi="Arial" w:cs="Arial"/>
          <w:i/>
        </w:rPr>
        <w:t xml:space="preserve">       Пусть </w:t>
      </w:r>
      <w:proofErr w:type="gramStart"/>
      <w:r w:rsidRPr="00C428D9">
        <w:rPr>
          <w:rFonts w:ascii="Arial" w:hAnsi="Arial" w:cs="Arial"/>
          <w:i/>
        </w:rPr>
        <w:t>-А</w:t>
      </w:r>
      <w:proofErr w:type="gramEnd"/>
      <w:r w:rsidRPr="00C428D9">
        <w:rPr>
          <w:rFonts w:ascii="Arial" w:hAnsi="Arial" w:cs="Arial"/>
          <w:i/>
        </w:rPr>
        <w:t>- на Рис.1 обозначает любую катушку спиралей или витков, из которых она намотана и которые изолированы друг от друга. Предположим, что концы этой катушки показывают разность потенциалов 100</w:t>
      </w:r>
      <w:proofErr w:type="gramStart"/>
      <w:r w:rsidRPr="00C428D9">
        <w:rPr>
          <w:rFonts w:ascii="Arial" w:hAnsi="Arial" w:cs="Arial"/>
          <w:i/>
        </w:rPr>
        <w:t xml:space="preserve"> В</w:t>
      </w:r>
      <w:proofErr w:type="gramEnd"/>
      <w:r w:rsidRPr="00C428D9">
        <w:rPr>
          <w:rFonts w:ascii="Arial" w:hAnsi="Arial" w:cs="Arial"/>
          <w:i/>
        </w:rPr>
        <w:t xml:space="preserve"> и что она содержит 1000 витков. Тогда очевидно, что существует разность потенциалов в одну десятую вольта между двумя любыми смежными точками на соседних витках. </w:t>
      </w:r>
    </w:p>
    <w:p w:rsidR="007C5C85" w:rsidRPr="00C428D9" w:rsidRDefault="007C5C85" w:rsidP="007C5C85">
      <w:pPr>
        <w:pStyle w:val="a3"/>
        <w:rPr>
          <w:rFonts w:ascii="Arial" w:hAnsi="Arial" w:cs="Arial"/>
          <w:i/>
        </w:rPr>
      </w:pPr>
      <w:r w:rsidRPr="00C428D9">
        <w:rPr>
          <w:rFonts w:ascii="Arial" w:hAnsi="Arial" w:cs="Arial"/>
          <w:i/>
        </w:rPr>
        <w:t xml:space="preserve">       Если теперь, как показано на Рис. 2, проводник </w:t>
      </w:r>
      <w:proofErr w:type="gramStart"/>
      <w:r w:rsidRPr="00C428D9">
        <w:rPr>
          <w:rFonts w:ascii="Arial" w:hAnsi="Arial" w:cs="Arial"/>
          <w:i/>
        </w:rPr>
        <w:t>-В</w:t>
      </w:r>
      <w:proofErr w:type="gramEnd"/>
      <w:r w:rsidRPr="00C428D9">
        <w:rPr>
          <w:rFonts w:ascii="Arial" w:hAnsi="Arial" w:cs="Arial"/>
          <w:i/>
        </w:rPr>
        <w:t xml:space="preserve">- намотан параллельно проводнику -А- и изолирован от него, а конец -А- будет соединён с началом проводника -В-, тогда длина собранных вместе проводников будет такая же и число витков тоже самое (1000). И тогда разность потенциалов между любыми двумя точками проводников </w:t>
      </w:r>
      <w:proofErr w:type="gramStart"/>
      <w:r w:rsidRPr="00C428D9">
        <w:rPr>
          <w:rFonts w:ascii="Arial" w:hAnsi="Arial" w:cs="Arial"/>
          <w:i/>
        </w:rPr>
        <w:t>-А</w:t>
      </w:r>
      <w:proofErr w:type="gramEnd"/>
      <w:r w:rsidRPr="00C428D9">
        <w:rPr>
          <w:rFonts w:ascii="Arial" w:hAnsi="Arial" w:cs="Arial"/>
          <w:i/>
        </w:rPr>
        <w:t xml:space="preserve">- и -В- будет 50 В, а т.к. ёмкостный эффект пропорционален квадрату этой разности, то энергия скопившаяся в катушке будет теперь в 250000 раз больше !» </w:t>
      </w:r>
    </w:p>
    <w:p w:rsidR="007C5C85" w:rsidRPr="00C428D9" w:rsidRDefault="007C5C85" w:rsidP="007C5C85">
      <w:pPr>
        <w:pStyle w:val="a3"/>
        <w:rPr>
          <w:rFonts w:ascii="Arial" w:hAnsi="Arial" w:cs="Arial"/>
        </w:rPr>
      </w:pPr>
    </w:p>
    <w:p w:rsidR="007D256D" w:rsidRPr="00C428D9" w:rsidRDefault="007C5C85" w:rsidP="007D256D">
      <w:pPr>
        <w:pStyle w:val="a3"/>
        <w:rPr>
          <w:rFonts w:ascii="Arial" w:hAnsi="Arial" w:cs="Arial"/>
        </w:rPr>
      </w:pPr>
      <w:r w:rsidRPr="00C428D9">
        <w:rPr>
          <w:rFonts w:ascii="Arial" w:hAnsi="Arial" w:cs="Arial"/>
        </w:rPr>
        <w:lastRenderedPageBreak/>
        <w:t>Между  катушками</w:t>
      </w:r>
      <w:proofErr w:type="gramStart"/>
      <w:r w:rsidRPr="00C428D9">
        <w:rPr>
          <w:rFonts w:ascii="Arial" w:hAnsi="Arial" w:cs="Arial"/>
        </w:rPr>
        <w:t xml:space="preserve"> А</w:t>
      </w:r>
      <w:proofErr w:type="gramEnd"/>
      <w:r w:rsidR="007D256D" w:rsidRPr="00C428D9">
        <w:rPr>
          <w:rFonts w:ascii="Arial" w:hAnsi="Arial" w:cs="Arial"/>
        </w:rPr>
        <w:t xml:space="preserve"> и В</w:t>
      </w:r>
      <w:r w:rsidRPr="00C428D9">
        <w:rPr>
          <w:rFonts w:ascii="Arial" w:hAnsi="Arial" w:cs="Arial"/>
        </w:rPr>
        <w:t xml:space="preserve"> имеется разность потенциалов. А, если есть разность потенциалов, то есть и электрическое поле! Его напряженность равна половине </w:t>
      </w:r>
      <w:r w:rsidR="005B7639">
        <w:rPr>
          <w:rFonts w:ascii="Arial" w:hAnsi="Arial" w:cs="Arial"/>
        </w:rPr>
        <w:t>действующего на катушках</w:t>
      </w:r>
      <w:r w:rsidRPr="00C428D9">
        <w:rPr>
          <w:rFonts w:ascii="Arial" w:hAnsi="Arial" w:cs="Arial"/>
        </w:rPr>
        <w:t xml:space="preserve"> напряжения</w:t>
      </w:r>
      <w:r w:rsidR="007D256D" w:rsidRPr="00C428D9">
        <w:rPr>
          <w:rFonts w:ascii="Arial" w:hAnsi="Arial" w:cs="Arial"/>
        </w:rPr>
        <w:t xml:space="preserve">. </w:t>
      </w:r>
      <w:proofErr w:type="gramStart"/>
      <w:r w:rsidR="007D256D" w:rsidRPr="00C428D9">
        <w:rPr>
          <w:rFonts w:ascii="Arial" w:hAnsi="Arial" w:cs="Arial"/>
        </w:rPr>
        <w:t>Вещество</w:t>
      </w:r>
      <w:proofErr w:type="gramEnd"/>
      <w:r w:rsidR="007D256D" w:rsidRPr="00C428D9">
        <w:rPr>
          <w:rFonts w:ascii="Arial" w:hAnsi="Arial" w:cs="Arial"/>
        </w:rPr>
        <w:t xml:space="preserve"> находящееся в электрическом поле будет поляризовано.</w:t>
      </w:r>
      <w:r w:rsidR="00111657">
        <w:rPr>
          <w:rFonts w:ascii="Arial" w:hAnsi="Arial" w:cs="Arial"/>
        </w:rPr>
        <w:t xml:space="preserve"> </w:t>
      </w:r>
      <w:r w:rsidR="007D256D" w:rsidRPr="00C428D9">
        <w:rPr>
          <w:rFonts w:ascii="Arial" w:hAnsi="Arial" w:cs="Arial"/>
        </w:rPr>
        <w:t>Если в это поле поместить конденсатор,  то  на его обкладках получим разделение зарядов.</w:t>
      </w:r>
      <w:r w:rsidR="00BA63EB" w:rsidRPr="00C428D9">
        <w:rPr>
          <w:rFonts w:ascii="Arial" w:hAnsi="Arial" w:cs="Arial"/>
        </w:rPr>
        <w:t xml:space="preserve"> </w:t>
      </w:r>
    </w:p>
    <w:p w:rsidR="007C5C85" w:rsidRDefault="00BA63EB" w:rsidP="007C5C85">
      <w:pPr>
        <w:pStyle w:val="a3"/>
        <w:pBdr>
          <w:bottom w:val="single" w:sz="6" w:space="1" w:color="auto"/>
        </w:pBdr>
        <w:rPr>
          <w:rFonts w:ascii="Arial" w:hAnsi="Arial" w:cs="Arial"/>
        </w:rPr>
      </w:pPr>
      <w:r w:rsidRPr="00C428D9">
        <w:rPr>
          <w:rFonts w:ascii="Arial" w:hAnsi="Arial" w:cs="Arial"/>
        </w:rPr>
        <w:t>Для увеличения собственной распределенной емкости бифилярной катушки, ее нужно изготовить из плоского провода/фольги. Так же, это позволит  легко внедрить в пространство между катушками</w:t>
      </w:r>
      <w:proofErr w:type="gramStart"/>
      <w:r w:rsidRPr="00C428D9">
        <w:rPr>
          <w:rFonts w:ascii="Arial" w:hAnsi="Arial" w:cs="Arial"/>
        </w:rPr>
        <w:t xml:space="preserve"> А</w:t>
      </w:r>
      <w:proofErr w:type="gramEnd"/>
      <w:r w:rsidRPr="00C428D9">
        <w:rPr>
          <w:rFonts w:ascii="Arial" w:hAnsi="Arial" w:cs="Arial"/>
        </w:rPr>
        <w:t xml:space="preserve"> и В </w:t>
      </w:r>
      <w:proofErr w:type="spellStart"/>
      <w:r w:rsidRPr="00C428D9">
        <w:rPr>
          <w:rFonts w:ascii="Arial" w:hAnsi="Arial" w:cs="Arial"/>
        </w:rPr>
        <w:t>междуобмоточный</w:t>
      </w:r>
      <w:proofErr w:type="spellEnd"/>
      <w:r w:rsidRPr="00C428D9">
        <w:rPr>
          <w:rFonts w:ascii="Arial" w:hAnsi="Arial" w:cs="Arial"/>
        </w:rPr>
        <w:t xml:space="preserve"> конденсатор, </w:t>
      </w:r>
      <w:r w:rsidR="006F01FD">
        <w:rPr>
          <w:rFonts w:ascii="Arial" w:hAnsi="Arial" w:cs="Arial"/>
        </w:rPr>
        <w:t xml:space="preserve">обкладки </w:t>
      </w:r>
      <w:r w:rsidRPr="00C428D9">
        <w:rPr>
          <w:rFonts w:ascii="Arial" w:hAnsi="Arial" w:cs="Arial"/>
        </w:rPr>
        <w:t>котор</w:t>
      </w:r>
      <w:r w:rsidR="006F01FD">
        <w:rPr>
          <w:rFonts w:ascii="Arial" w:hAnsi="Arial" w:cs="Arial"/>
        </w:rPr>
        <w:t>ого,</w:t>
      </w:r>
      <w:r w:rsidRPr="00C428D9">
        <w:rPr>
          <w:rFonts w:ascii="Arial" w:hAnsi="Arial" w:cs="Arial"/>
        </w:rPr>
        <w:t xml:space="preserve"> так же выполнен в виде фольги.</w:t>
      </w:r>
    </w:p>
    <w:p w:rsidR="00E07F6B" w:rsidRDefault="00E07F6B" w:rsidP="00C428D9">
      <w:pPr>
        <w:pStyle w:val="a3"/>
        <w:rPr>
          <w:rFonts w:ascii="Arial" w:hAnsi="Arial" w:cs="Arial"/>
        </w:rPr>
      </w:pPr>
    </w:p>
    <w:p w:rsidR="00375E2D" w:rsidRPr="00375E2D" w:rsidRDefault="00375E2D" w:rsidP="00375E2D">
      <w:pPr>
        <w:spacing w:after="0" w:line="240" w:lineRule="auto"/>
        <w:rPr>
          <w:rFonts w:ascii="Arial" w:hAnsi="Arial" w:cs="Arial"/>
        </w:rPr>
      </w:pPr>
      <w:r w:rsidRPr="00375E2D">
        <w:rPr>
          <w:rFonts w:ascii="Arial" w:hAnsi="Arial" w:cs="Arial"/>
        </w:rPr>
        <w:t xml:space="preserve">Предлагаю обсудить, </w:t>
      </w:r>
      <w:proofErr w:type="gramStart"/>
      <w:r w:rsidRPr="00375E2D">
        <w:rPr>
          <w:rFonts w:ascii="Arial" w:hAnsi="Arial" w:cs="Arial"/>
        </w:rPr>
        <w:t>возможный</w:t>
      </w:r>
      <w:proofErr w:type="gramEnd"/>
      <w:r w:rsidRPr="00375E2D">
        <w:rPr>
          <w:rFonts w:ascii="Arial" w:hAnsi="Arial" w:cs="Arial"/>
        </w:rPr>
        <w:t xml:space="preserve"> принципа действия.</w:t>
      </w:r>
      <w:r w:rsidRPr="00375E2D">
        <w:rPr>
          <w:rFonts w:ascii="Arial" w:hAnsi="Arial" w:cs="Arial"/>
        </w:rPr>
        <w:br/>
        <w:t xml:space="preserve">Это трех ступенчатый </w:t>
      </w:r>
      <w:r w:rsidR="00F51DCD">
        <w:rPr>
          <w:rFonts w:ascii="Arial" w:hAnsi="Arial" w:cs="Arial"/>
        </w:rPr>
        <w:t>резонансный трансформатор</w:t>
      </w:r>
      <w:r w:rsidRPr="00375E2D">
        <w:rPr>
          <w:rFonts w:ascii="Arial" w:hAnsi="Arial" w:cs="Arial"/>
        </w:rPr>
        <w:t xml:space="preserve">, состоящий из индуктора, высоковольтной бифилярной обмотки и межобмоточного конденсатора. </w:t>
      </w:r>
      <w:r w:rsidR="00F51DCD">
        <w:rPr>
          <w:rFonts w:ascii="Arial" w:hAnsi="Arial" w:cs="Arial"/>
        </w:rPr>
        <w:t>В этом трансформаторе</w:t>
      </w:r>
      <w:r w:rsidRPr="00375E2D">
        <w:rPr>
          <w:rFonts w:ascii="Arial" w:hAnsi="Arial" w:cs="Arial"/>
        </w:rPr>
        <w:t>, энергия на нагрузк</w:t>
      </w:r>
      <w:r w:rsidR="006F01FD">
        <w:rPr>
          <w:rFonts w:ascii="Arial" w:hAnsi="Arial" w:cs="Arial"/>
        </w:rPr>
        <w:t>у</w:t>
      </w:r>
      <w:r w:rsidRPr="00375E2D">
        <w:rPr>
          <w:rFonts w:ascii="Arial" w:hAnsi="Arial" w:cs="Arial"/>
        </w:rPr>
        <w:t xml:space="preserve"> передается не посредством </w:t>
      </w:r>
      <w:proofErr w:type="spellStart"/>
      <w:r w:rsidRPr="00375E2D">
        <w:rPr>
          <w:rFonts w:ascii="Arial" w:hAnsi="Arial" w:cs="Arial"/>
        </w:rPr>
        <w:t>эл</w:t>
      </w:r>
      <w:proofErr w:type="gramStart"/>
      <w:r w:rsidRPr="00375E2D">
        <w:rPr>
          <w:rFonts w:ascii="Arial" w:hAnsi="Arial" w:cs="Arial"/>
        </w:rPr>
        <w:t>.м</w:t>
      </w:r>
      <w:proofErr w:type="gramEnd"/>
      <w:r w:rsidRPr="00375E2D">
        <w:rPr>
          <w:rFonts w:ascii="Arial" w:hAnsi="Arial" w:cs="Arial"/>
        </w:rPr>
        <w:t>аг</w:t>
      </w:r>
      <w:proofErr w:type="spellEnd"/>
      <w:r w:rsidRPr="00375E2D">
        <w:rPr>
          <w:rFonts w:ascii="Arial" w:hAnsi="Arial" w:cs="Arial"/>
        </w:rPr>
        <w:t>. индукции, а посредством поляризации в электрическом поле.</w:t>
      </w:r>
      <w:r w:rsidRPr="00375E2D">
        <w:rPr>
          <w:rFonts w:ascii="Arial" w:hAnsi="Arial" w:cs="Arial"/>
        </w:rPr>
        <w:br/>
        <w:t xml:space="preserve">С помощью магнитного поля индуктора, между обмотками </w:t>
      </w:r>
      <w:r w:rsidR="006F01FD">
        <w:rPr>
          <w:rFonts w:ascii="Arial" w:hAnsi="Arial" w:cs="Arial"/>
        </w:rPr>
        <w:t xml:space="preserve">вторичной </w:t>
      </w:r>
      <w:r w:rsidRPr="00375E2D">
        <w:rPr>
          <w:rFonts w:ascii="Arial" w:hAnsi="Arial" w:cs="Arial"/>
        </w:rPr>
        <w:t>бифиляр</w:t>
      </w:r>
      <w:r w:rsidR="006F01FD">
        <w:rPr>
          <w:rFonts w:ascii="Arial" w:hAnsi="Arial" w:cs="Arial"/>
        </w:rPr>
        <w:t>ной катушки,</w:t>
      </w:r>
      <w:r w:rsidRPr="00375E2D">
        <w:rPr>
          <w:rFonts w:ascii="Arial" w:hAnsi="Arial" w:cs="Arial"/>
        </w:rPr>
        <w:t xml:space="preserve"> создается </w:t>
      </w:r>
      <w:r w:rsidR="006F01FD">
        <w:rPr>
          <w:rFonts w:ascii="Arial" w:hAnsi="Arial" w:cs="Arial"/>
        </w:rPr>
        <w:t>высокопотенциальное</w:t>
      </w:r>
      <w:r w:rsidRPr="00375E2D">
        <w:rPr>
          <w:rFonts w:ascii="Arial" w:hAnsi="Arial" w:cs="Arial"/>
        </w:rPr>
        <w:t xml:space="preserve"> электрическое поле, в котором происходит </w:t>
      </w:r>
      <w:r w:rsidR="006F01FD">
        <w:rPr>
          <w:rFonts w:ascii="Arial" w:hAnsi="Arial" w:cs="Arial"/>
        </w:rPr>
        <w:t xml:space="preserve">поляризация и </w:t>
      </w:r>
      <w:r w:rsidRPr="00375E2D">
        <w:rPr>
          <w:rFonts w:ascii="Arial" w:hAnsi="Arial" w:cs="Arial"/>
        </w:rPr>
        <w:t>разделение зарядов в межобмоточном</w:t>
      </w:r>
      <w:r w:rsidRPr="00375E2D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</w:t>
      </w:r>
      <w:r w:rsidRPr="00375E2D">
        <w:rPr>
          <w:rFonts w:ascii="Arial" w:hAnsi="Arial" w:cs="Arial"/>
        </w:rPr>
        <w:t>конденсаторе.</w:t>
      </w:r>
    </w:p>
    <w:p w:rsidR="00375E2D" w:rsidRPr="00375E2D" w:rsidRDefault="00375E2D" w:rsidP="00375E2D">
      <w:pPr>
        <w:shd w:val="clear" w:color="auto" w:fill="FFFFFF"/>
        <w:spacing w:after="6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86CAA"/>
          <w:sz w:val="19"/>
          <w:szCs w:val="19"/>
          <w:lang w:eastAsia="ru-RU"/>
        </w:rPr>
        <w:drawing>
          <wp:inline distT="0" distB="0" distL="0" distR="0">
            <wp:extent cx="5854296" cy="5771072"/>
            <wp:effectExtent l="19050" t="0" r="0" b="0"/>
            <wp:docPr id="5" name="Рисунок 7" descr="currentdirection3.JPG">
              <a:hlinkClick xmlns:a="http://schemas.openxmlformats.org/drawingml/2006/main" r:id="rId7" tooltip="&quot;...direction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rrentdirection3.JPG">
                      <a:hlinkClick r:id="rId7" tooltip="&quot;...direction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15" cy="577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FD" w:rsidRDefault="00375E2D" w:rsidP="00375E2D">
      <w:pPr>
        <w:spacing w:after="0" w:line="240" w:lineRule="auto"/>
        <w:rPr>
          <w:rFonts w:ascii="Arial" w:hAnsi="Arial" w:cs="Arial"/>
        </w:rPr>
      </w:pPr>
      <w:r w:rsidRPr="00375E2D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</w:t>
      </w:r>
      <w:r w:rsidRPr="00375E2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375E2D" w:rsidRPr="00375E2D" w:rsidRDefault="00375E2D" w:rsidP="00375E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5E2D">
        <w:rPr>
          <w:rFonts w:ascii="Arial" w:hAnsi="Arial" w:cs="Arial"/>
        </w:rPr>
        <w:lastRenderedPageBreak/>
        <w:t>Так как вторичная обмотка трансформатора не нагружена, то он работает в режиме холостого хода.</w:t>
      </w:r>
      <w:r w:rsidRPr="00375E2D">
        <w:rPr>
          <w:rFonts w:ascii="Arial" w:hAnsi="Arial" w:cs="Arial"/>
        </w:rPr>
        <w:br/>
        <w:t xml:space="preserve">Обратите внимание, на направление тока </w:t>
      </w:r>
      <w:r w:rsidR="006F01FD">
        <w:rPr>
          <w:rFonts w:ascii="Arial" w:hAnsi="Arial" w:cs="Arial"/>
        </w:rPr>
        <w:t xml:space="preserve">в </w:t>
      </w:r>
      <w:proofErr w:type="spellStart"/>
      <w:r w:rsidRPr="00375E2D">
        <w:rPr>
          <w:rFonts w:ascii="Arial" w:hAnsi="Arial" w:cs="Arial"/>
        </w:rPr>
        <w:t>междуобмоточно</w:t>
      </w:r>
      <w:r w:rsidR="006F01FD">
        <w:rPr>
          <w:rFonts w:ascii="Arial" w:hAnsi="Arial" w:cs="Arial"/>
        </w:rPr>
        <w:t>м</w:t>
      </w:r>
      <w:proofErr w:type="spellEnd"/>
      <w:r w:rsidRPr="00375E2D">
        <w:rPr>
          <w:rFonts w:ascii="Arial" w:hAnsi="Arial" w:cs="Arial"/>
        </w:rPr>
        <w:t xml:space="preserve"> конденсатор</w:t>
      </w:r>
      <w:r w:rsidR="006F01FD">
        <w:rPr>
          <w:rFonts w:ascii="Arial" w:hAnsi="Arial" w:cs="Arial"/>
        </w:rPr>
        <w:t>е</w:t>
      </w:r>
      <w:r w:rsidRPr="00375E2D">
        <w:rPr>
          <w:rFonts w:ascii="Arial" w:hAnsi="Arial" w:cs="Arial"/>
        </w:rPr>
        <w:t xml:space="preserve"> (</w:t>
      </w:r>
      <w:r w:rsidR="006F01FD">
        <w:rPr>
          <w:rFonts w:ascii="Arial" w:hAnsi="Arial" w:cs="Arial"/>
        </w:rPr>
        <w:t xml:space="preserve">ток </w:t>
      </w:r>
      <w:r w:rsidRPr="00375E2D">
        <w:rPr>
          <w:rFonts w:ascii="Arial" w:hAnsi="Arial" w:cs="Arial"/>
        </w:rPr>
        <w:t xml:space="preserve">нагрузки). Он </w:t>
      </w:r>
      <w:r w:rsidRPr="00375E2D">
        <w:rPr>
          <w:rFonts w:ascii="Arial" w:hAnsi="Arial" w:cs="Arial"/>
          <w:b/>
          <w:color w:val="FF0000"/>
        </w:rPr>
        <w:t>перпендикулярен</w:t>
      </w:r>
      <w:r w:rsidRPr="00375E2D">
        <w:rPr>
          <w:rFonts w:ascii="Arial" w:hAnsi="Arial" w:cs="Arial"/>
        </w:rPr>
        <w:t xml:space="preserve"> токам во всех катушках! </w:t>
      </w:r>
      <w:proofErr w:type="gramStart"/>
      <w:r w:rsidRPr="00375E2D">
        <w:rPr>
          <w:rFonts w:ascii="Arial" w:hAnsi="Arial" w:cs="Arial"/>
        </w:rPr>
        <w:t xml:space="preserve">Тем самым нет, так называемой </w:t>
      </w:r>
      <w:proofErr w:type="spellStart"/>
      <w:r w:rsidRPr="00375E2D">
        <w:rPr>
          <w:rFonts w:ascii="Arial" w:hAnsi="Arial" w:cs="Arial"/>
        </w:rPr>
        <w:t>противоЭДС</w:t>
      </w:r>
      <w:proofErr w:type="spellEnd"/>
      <w:r w:rsidRPr="00375E2D">
        <w:rPr>
          <w:rFonts w:ascii="Arial" w:hAnsi="Arial" w:cs="Arial"/>
        </w:rPr>
        <w:t>.</w:t>
      </w:r>
      <w:proofErr w:type="gramEnd"/>
      <w:r w:rsidRPr="00375E2D">
        <w:rPr>
          <w:rFonts w:ascii="Arial" w:hAnsi="Arial" w:cs="Arial"/>
        </w:rPr>
        <w:t xml:space="preserve"> Теоретически должно работать. </w:t>
      </w:r>
      <w:proofErr w:type="gramStart"/>
      <w:r w:rsidRPr="00375E2D">
        <w:rPr>
          <w:rFonts w:ascii="Arial" w:hAnsi="Arial" w:cs="Arial"/>
        </w:rPr>
        <w:t xml:space="preserve">И главное, понятен принцип без привлечения торсионных полей, </w:t>
      </w:r>
      <w:proofErr w:type="spellStart"/>
      <w:r w:rsidRPr="00375E2D">
        <w:rPr>
          <w:rFonts w:ascii="Arial" w:hAnsi="Arial" w:cs="Arial"/>
        </w:rPr>
        <w:t>радиантных</w:t>
      </w:r>
      <w:proofErr w:type="spellEnd"/>
      <w:r w:rsidRPr="00375E2D">
        <w:rPr>
          <w:rFonts w:ascii="Arial" w:hAnsi="Arial" w:cs="Arial"/>
        </w:rPr>
        <w:t>, холодных и прочих токов.)))</w:t>
      </w:r>
      <w:proofErr w:type="gramEnd"/>
      <w:r w:rsidRPr="00375E2D">
        <w:rPr>
          <w:rFonts w:ascii="Arial" w:hAnsi="Arial" w:cs="Arial"/>
        </w:rPr>
        <w:br/>
        <w:t xml:space="preserve">Это принцип хорошо </w:t>
      </w:r>
      <w:proofErr w:type="spellStart"/>
      <w:r w:rsidRPr="00375E2D">
        <w:rPr>
          <w:rFonts w:ascii="Arial" w:hAnsi="Arial" w:cs="Arial"/>
        </w:rPr>
        <w:t>коррелирует</w:t>
      </w:r>
      <w:proofErr w:type="spellEnd"/>
      <w:r w:rsidRPr="00375E2D">
        <w:rPr>
          <w:rFonts w:ascii="Arial" w:hAnsi="Arial" w:cs="Arial"/>
        </w:rPr>
        <w:t xml:space="preserve"> с механическим </w:t>
      </w:r>
      <w:proofErr w:type="gramStart"/>
      <w:r w:rsidRPr="00375E2D">
        <w:rPr>
          <w:rFonts w:ascii="Arial" w:hAnsi="Arial" w:cs="Arial"/>
        </w:rPr>
        <w:t>аналогом</w:t>
      </w:r>
      <w:proofErr w:type="gramEnd"/>
      <w:r w:rsidRPr="00375E2D">
        <w:rPr>
          <w:rFonts w:ascii="Arial" w:hAnsi="Arial" w:cs="Arial"/>
        </w:rPr>
        <w:t xml:space="preserve"> БТГ о </w:t>
      </w:r>
      <w:proofErr w:type="gramStart"/>
      <w:r w:rsidRPr="00375E2D">
        <w:rPr>
          <w:rFonts w:ascii="Arial" w:hAnsi="Arial" w:cs="Arial"/>
        </w:rPr>
        <w:t>котором</w:t>
      </w:r>
      <w:proofErr w:type="gramEnd"/>
      <w:r w:rsidRPr="00375E2D">
        <w:rPr>
          <w:rFonts w:ascii="Arial" w:hAnsi="Arial" w:cs="Arial"/>
        </w:rPr>
        <w:t xml:space="preserve"> говорится в интервью Тесла.</w:t>
      </w:r>
      <w:r w:rsidRPr="00375E2D">
        <w:rPr>
          <w:rFonts w:ascii="Arial" w:hAnsi="Arial" w:cs="Arial"/>
        </w:rPr>
        <w:br/>
      </w:r>
      <w:r w:rsidRPr="00375E2D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Тесла:</w:t>
      </w:r>
      <w:r w:rsidRPr="00375E2D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</w:t>
      </w:r>
      <w:r w:rsidRPr="00375E2D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"Я всегда считал, что электричество, как и эфир, подобно несжимаемой жидкости. Потому я просто покажу вам схему механического аналога, в котором роль эфира играет обыкновенная вода".</w:t>
      </w:r>
      <w:r w:rsidRPr="00375E2D">
        <w:rPr>
          <w:rFonts w:ascii="Arial" w:eastAsia="Times New Roman" w:hAnsi="Arial" w:cs="Arial"/>
          <w:color w:val="333333"/>
          <w:lang w:eastAsia="ru-RU"/>
        </w:rPr>
        <w:br/>
      </w:r>
      <w:r w:rsidRPr="00375E2D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Тесла:</w:t>
      </w:r>
      <w:r w:rsidRPr="00375E2D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</w:t>
      </w:r>
      <w:r w:rsidRPr="00375E2D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"... Тем более</w:t>
      </w:r>
      <w:proofErr w:type="gramStart"/>
      <w:r w:rsidRPr="00375E2D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,</w:t>
      </w:r>
      <w:proofErr w:type="gramEnd"/>
      <w:r w:rsidRPr="00375E2D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что принцип этот элементарен: мой трансформатор создает электростатическое поле очень высокого напряжения, что позволяет нагнетать эфир в верхнюю часть устройства, причем с невероятно малыми затратами энергии. Перетекая в нижнюю часть прибора, эфир </w:t>
      </w:r>
      <w:proofErr w:type="gramStart"/>
      <w:r w:rsidRPr="00375E2D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совершает полезную работу наводя</w:t>
      </w:r>
      <w:proofErr w:type="gramEnd"/>
      <w:r w:rsidRPr="00375E2D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ЭДС в съемных катушках третьей ступени".</w:t>
      </w:r>
    </w:p>
    <w:p w:rsidR="00375E2D" w:rsidRPr="00375E2D" w:rsidRDefault="00375E2D" w:rsidP="00375E2D">
      <w:pPr>
        <w:shd w:val="clear" w:color="auto" w:fill="FFFFFF"/>
        <w:spacing w:after="6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86CAA"/>
          <w:sz w:val="19"/>
          <w:szCs w:val="19"/>
          <w:lang w:eastAsia="ru-RU"/>
        </w:rPr>
        <w:drawing>
          <wp:inline distT="0" distB="0" distL="0" distR="0">
            <wp:extent cx="4000859" cy="3051625"/>
            <wp:effectExtent l="19050" t="0" r="0" b="0"/>
            <wp:docPr id="2" name="Рисунок 8" descr="EtherpumpMehanicheskiyanalog1_2018-01-28.JPG">
              <a:hlinkClick xmlns:a="http://schemas.openxmlformats.org/drawingml/2006/main" r:id="rId9" tooltip="&quot;...2018-01-2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therpumpMehanicheskiyanalog1_2018-01-28.JPG">
                      <a:hlinkClick r:id="rId9" tooltip="&quot;...2018-01-2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73" cy="305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2D" w:rsidRPr="00375E2D" w:rsidRDefault="00375E2D" w:rsidP="00375E2D">
      <w:pPr>
        <w:shd w:val="clear" w:color="auto" w:fill="FFFFFF"/>
        <w:spacing w:after="6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C5293"/>
          <w:sz w:val="19"/>
          <w:szCs w:val="19"/>
          <w:lang w:eastAsia="ru-RU"/>
        </w:rPr>
        <w:drawing>
          <wp:inline distT="0" distB="0" distL="0" distR="0">
            <wp:extent cx="4216520" cy="3224681"/>
            <wp:effectExtent l="19050" t="0" r="0" b="0"/>
            <wp:docPr id="9" name="Рисунок 9" descr="EtherpumpMehanicheskiyanalog2_2018-01-28.JPG">
              <a:hlinkClick xmlns:a="http://schemas.openxmlformats.org/drawingml/2006/main" r:id="rId11" tooltip="&quot;...2018-01-2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therpumpMehanicheskiyanalog2_2018-01-28.JPG">
                      <a:hlinkClick r:id="rId11" tooltip="&quot;...2018-01-2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18" cy="322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2D" w:rsidRDefault="00375E2D" w:rsidP="00375E2D">
      <w:pPr>
        <w:pStyle w:val="a3"/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2D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</w:t>
      </w:r>
      <w:r w:rsidRPr="00375E2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13" w:tgtFrame="_blank" w:history="1">
        <w:r w:rsidRPr="00375E2D">
          <w:rPr>
            <w:rFonts w:ascii="Arial" w:eastAsia="Times New Roman" w:hAnsi="Arial" w:cs="Arial"/>
            <w:color w:val="486CAA"/>
            <w:sz w:val="19"/>
            <w:lang w:eastAsia="ru-RU"/>
          </w:rPr>
          <w:t>Последнее прижизненное интервью Николы Тесла</w:t>
        </w:r>
      </w:hyperlink>
    </w:p>
    <w:p w:rsidR="0007221B" w:rsidRPr="00C428D9" w:rsidRDefault="00E07F6B" w:rsidP="00C428D9">
      <w:pPr>
        <w:pStyle w:val="a3"/>
        <w:rPr>
          <w:rFonts w:ascii="Arial" w:hAnsi="Arial" w:cs="Arial"/>
        </w:rPr>
      </w:pPr>
      <w:r w:rsidRPr="00E07F6B">
        <w:rPr>
          <w:rFonts w:ascii="Arial" w:hAnsi="Arial" w:cs="Arial"/>
        </w:rPr>
        <w:lastRenderedPageBreak/>
        <w:t>Напряженность электрического поля - величина векторная. В каждой точке пространства в данный момент времени существует своё значение вектора Е(</w:t>
      </w:r>
      <w:proofErr w:type="spellStart"/>
      <w:r w:rsidRPr="00E07F6B">
        <w:rPr>
          <w:rFonts w:ascii="Arial" w:hAnsi="Arial" w:cs="Arial"/>
        </w:rPr>
        <w:t>x,y,z</w:t>
      </w:r>
      <w:proofErr w:type="spellEnd"/>
      <w:r w:rsidRPr="00E07F6B">
        <w:rPr>
          <w:rFonts w:ascii="Arial" w:hAnsi="Arial" w:cs="Arial"/>
        </w:rPr>
        <w:t>) в/</w:t>
      </w:r>
      <w:proofErr w:type="gramStart"/>
      <w:r w:rsidRPr="00E07F6B">
        <w:rPr>
          <w:rFonts w:ascii="Arial" w:hAnsi="Arial" w:cs="Arial"/>
        </w:rPr>
        <w:t>м</w:t>
      </w:r>
      <w:proofErr w:type="gramEnd"/>
      <w:r w:rsidRPr="00E07F6B">
        <w:rPr>
          <w:rFonts w:ascii="Arial" w:hAnsi="Arial" w:cs="Arial"/>
        </w:rPr>
        <w:t>. (вольт на метр). Соответственно, максимальное напряжение на межобмоточном конденсаторе, всегда будет меньше половины действующего на катушке напряжения, т</w:t>
      </w:r>
      <w:proofErr w:type="gramStart"/>
      <w:r w:rsidRPr="00E07F6B">
        <w:rPr>
          <w:rFonts w:ascii="Arial" w:hAnsi="Arial" w:cs="Arial"/>
        </w:rPr>
        <w:t>.к</w:t>
      </w:r>
      <w:proofErr w:type="gramEnd"/>
      <w:r w:rsidRPr="00E07F6B">
        <w:rPr>
          <w:rFonts w:ascii="Arial" w:hAnsi="Arial" w:cs="Arial"/>
        </w:rPr>
        <w:t xml:space="preserve"> обкладки не могут занимать все межобмоточное пространство.</w:t>
      </w:r>
      <w:r w:rsidR="00DF786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3439244" cy="2846717"/>
            <wp:effectExtent l="19050" t="0" r="8806" b="0"/>
            <wp:wrapTight wrapText="bothSides">
              <wp:wrapPolygon edited="0">
                <wp:start x="-120" y="0"/>
                <wp:lineTo x="-120" y="21393"/>
                <wp:lineTo x="21655" y="21393"/>
                <wp:lineTo x="21655" y="0"/>
                <wp:lineTo x="-120" y="0"/>
              </wp:wrapPolygon>
            </wp:wrapTight>
            <wp:docPr id="7" name="Рисунок 6" descr="Транс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32_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244" cy="2846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  <w:r w:rsidR="00BA63EB" w:rsidRPr="00C428D9">
        <w:rPr>
          <w:rFonts w:ascii="Arial" w:hAnsi="Arial" w:cs="Arial"/>
        </w:rPr>
        <w:t>М</w:t>
      </w:r>
      <w:r w:rsidR="007D256D" w:rsidRPr="00C428D9">
        <w:rPr>
          <w:rFonts w:ascii="Arial" w:hAnsi="Arial" w:cs="Arial"/>
        </w:rPr>
        <w:t>аксимальное напряжение на межобмоточном конденсаторе, всегда будет меньше половины действующего на катушке напряжения, т</w:t>
      </w:r>
      <w:proofErr w:type="gramStart"/>
      <w:r w:rsidR="007D256D" w:rsidRPr="00C428D9">
        <w:rPr>
          <w:rFonts w:ascii="Arial" w:hAnsi="Arial" w:cs="Arial"/>
        </w:rPr>
        <w:t>.к</w:t>
      </w:r>
      <w:proofErr w:type="gramEnd"/>
      <w:r w:rsidR="007D256D" w:rsidRPr="00C428D9">
        <w:rPr>
          <w:rFonts w:ascii="Arial" w:hAnsi="Arial" w:cs="Arial"/>
        </w:rPr>
        <w:t xml:space="preserve">  обкладки не могут занимать все межобмоточное пространство.  </w:t>
      </w:r>
    </w:p>
    <w:p w:rsidR="00E07F6B" w:rsidRDefault="00E07F6B" w:rsidP="007C5C85">
      <w:pPr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E07F6B">
        <w:rPr>
          <w:rFonts w:ascii="Arial" w:hAnsi="Arial" w:cs="Arial"/>
          <w:color w:val="333333"/>
          <w:shd w:val="clear" w:color="auto" w:fill="FFFFFF"/>
        </w:rPr>
        <w:t>Допустим на вторичной обмотке действует</w:t>
      </w:r>
      <w:proofErr w:type="gramEnd"/>
      <w:r w:rsidRPr="00E07F6B">
        <w:rPr>
          <w:rFonts w:ascii="Arial" w:hAnsi="Arial" w:cs="Arial"/>
          <w:color w:val="333333"/>
          <w:shd w:val="clear" w:color="auto" w:fill="FFFFFF"/>
        </w:rPr>
        <w:t xml:space="preserve"> потенциал в 10кВ., тогда между любыми двумя сосе</w:t>
      </w:r>
      <w:r w:rsidR="006F01FD">
        <w:rPr>
          <w:rFonts w:ascii="Arial" w:hAnsi="Arial" w:cs="Arial"/>
          <w:color w:val="333333"/>
          <w:shd w:val="clear" w:color="auto" w:fill="FFFFFF"/>
        </w:rPr>
        <w:t>дними витками бифилярной вторичной обмотки</w:t>
      </w:r>
      <w:r w:rsidRPr="00E07F6B">
        <w:rPr>
          <w:rFonts w:ascii="Arial" w:hAnsi="Arial" w:cs="Arial"/>
          <w:color w:val="333333"/>
          <w:shd w:val="clear" w:color="auto" w:fill="FFFFFF"/>
        </w:rPr>
        <w:t xml:space="preserve"> будет действовать электрическое поле напряженностью в 5кВ. Пространство между витками занимают две обкладки межобмоточного конденсатора + три диэлектрика. Пусть толщина всех диэлектриков и обкладок </w:t>
      </w:r>
      <w:proofErr w:type="gramStart"/>
      <w:r w:rsidRPr="00E07F6B">
        <w:rPr>
          <w:rFonts w:ascii="Arial" w:hAnsi="Arial" w:cs="Arial"/>
          <w:color w:val="333333"/>
          <w:shd w:val="clear" w:color="auto" w:fill="FFFFFF"/>
        </w:rPr>
        <w:t>равны</w:t>
      </w:r>
      <w:proofErr w:type="gramEnd"/>
      <w:r w:rsidRPr="00E07F6B">
        <w:rPr>
          <w:rFonts w:ascii="Arial" w:hAnsi="Arial" w:cs="Arial"/>
          <w:color w:val="333333"/>
          <w:shd w:val="clear" w:color="auto" w:fill="FFFFFF"/>
        </w:rPr>
        <w:t>. Тогда обкладки будут занимать 1/5 часть межобмоточного пространства (</w:t>
      </w:r>
      <w:proofErr w:type="gramStart"/>
      <w:r w:rsidRPr="00E07F6B">
        <w:rPr>
          <w:rFonts w:ascii="Arial" w:hAnsi="Arial" w:cs="Arial"/>
          <w:color w:val="333333"/>
          <w:shd w:val="clear" w:color="auto" w:fill="FFFFFF"/>
        </w:rPr>
        <w:t>см</w:t>
      </w:r>
      <w:proofErr w:type="gramEnd"/>
      <w:r w:rsidRPr="00E07F6B">
        <w:rPr>
          <w:rFonts w:ascii="Arial" w:hAnsi="Arial" w:cs="Arial"/>
          <w:color w:val="333333"/>
          <w:shd w:val="clear" w:color="auto" w:fill="FFFFFF"/>
        </w:rPr>
        <w:t>. рис.) Соответственно разность потенциалов, между обкладками, будет составлять 5кВ./5=1кВ.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F7860" w:rsidRDefault="00E07F6B" w:rsidP="007C5C85">
      <w:pPr>
        <w:rPr>
          <w:rFonts w:ascii="Arial" w:hAnsi="Arial" w:cs="Arial"/>
          <w:color w:val="333333"/>
          <w:shd w:val="clear" w:color="auto" w:fill="FFFFFF"/>
        </w:rPr>
      </w:pPr>
      <w:r w:rsidRPr="00E07F6B">
        <w:rPr>
          <w:rFonts w:ascii="Arial" w:hAnsi="Arial" w:cs="Arial"/>
          <w:color w:val="333333"/>
          <w:shd w:val="clear" w:color="auto" w:fill="FFFFFF"/>
        </w:rPr>
        <w:t xml:space="preserve">К </w:t>
      </w:r>
      <w:proofErr w:type="gramStart"/>
      <w:r w:rsidRPr="00E07F6B">
        <w:rPr>
          <w:rFonts w:ascii="Arial" w:hAnsi="Arial" w:cs="Arial"/>
          <w:color w:val="333333"/>
          <w:shd w:val="clear" w:color="auto" w:fill="FFFFFF"/>
        </w:rPr>
        <w:t>примеру</w:t>
      </w:r>
      <w:proofErr w:type="gramEnd"/>
      <w:r w:rsidRPr="00E07F6B">
        <w:rPr>
          <w:rFonts w:ascii="Arial" w:hAnsi="Arial" w:cs="Arial"/>
          <w:color w:val="333333"/>
          <w:shd w:val="clear" w:color="auto" w:fill="FFFFFF"/>
        </w:rPr>
        <w:t xml:space="preserve"> имеется резонансный трансформатор Тесла, с бифилярной вторичной обмоткой, работающий на частоте 100кГц. Тогда между витками бифилярной </w:t>
      </w:r>
      <w:proofErr w:type="spellStart"/>
      <w:r w:rsidRPr="00E07F6B">
        <w:rPr>
          <w:rFonts w:ascii="Arial" w:hAnsi="Arial" w:cs="Arial"/>
          <w:color w:val="333333"/>
          <w:shd w:val="clear" w:color="auto" w:fill="FFFFFF"/>
        </w:rPr>
        <w:t>вторички</w:t>
      </w:r>
      <w:proofErr w:type="spellEnd"/>
      <w:r w:rsidRPr="00E07F6B">
        <w:rPr>
          <w:rFonts w:ascii="Arial" w:hAnsi="Arial" w:cs="Arial"/>
          <w:color w:val="333333"/>
          <w:shd w:val="clear" w:color="auto" w:fill="FFFFFF"/>
        </w:rPr>
        <w:t xml:space="preserve"> будет действовать переменное электрическое поле, которое будет </w:t>
      </w:r>
      <w:proofErr w:type="spellStart"/>
      <w:r w:rsidRPr="00E07F6B">
        <w:rPr>
          <w:rFonts w:ascii="Arial" w:hAnsi="Arial" w:cs="Arial"/>
          <w:color w:val="333333"/>
          <w:shd w:val="clear" w:color="auto" w:fill="FFFFFF"/>
        </w:rPr>
        <w:t>поляризировать</w:t>
      </w:r>
      <w:proofErr w:type="spellEnd"/>
      <w:r w:rsidRPr="00E07F6B">
        <w:rPr>
          <w:rFonts w:ascii="Arial" w:hAnsi="Arial" w:cs="Arial"/>
          <w:color w:val="333333"/>
          <w:shd w:val="clear" w:color="auto" w:fill="FFFFFF"/>
        </w:rPr>
        <w:t xml:space="preserve"> диэлектрик межобмоточного конденсатора с частотой 100 кГц.</w:t>
      </w:r>
      <w:r w:rsidRPr="00E07F6B">
        <w:rPr>
          <w:rFonts w:ascii="Arial" w:hAnsi="Arial" w:cs="Arial"/>
          <w:color w:val="333333"/>
          <w:shd w:val="clear" w:color="auto" w:fill="FFFFFF"/>
        </w:rPr>
        <w:br/>
        <w:t>Так же предположим, что емкость межобмоточного конденсатора получилась равной 0,1мкф. Исходя из этих данных, мы можем подсчитать количество энергии, которое может запасти в себе межобмоточный конденсатор, за один цикл поляризации.</w:t>
      </w:r>
    </w:p>
    <w:p w:rsidR="00DF7860" w:rsidRDefault="00E07F6B" w:rsidP="007C5C85">
      <w:pPr>
        <w:rPr>
          <w:rFonts w:ascii="Arial" w:hAnsi="Arial" w:cs="Arial"/>
          <w:color w:val="33333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545205" cy="828040"/>
            <wp:effectExtent l="19050" t="0" r="0" b="0"/>
            <wp:docPr id="1" name="Рисунок 1" descr="2_2018-0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2018-01-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6B" w:rsidRDefault="00E07F6B" w:rsidP="00E07F6B">
      <w:pPr>
        <w:pBdr>
          <w:bottom w:val="single" w:sz="6" w:space="1" w:color="auto"/>
        </w:pBdr>
        <w:shd w:val="clear" w:color="auto" w:fill="FFFFFF"/>
        <w:spacing w:after="136" w:line="240" w:lineRule="auto"/>
        <w:rPr>
          <w:rFonts w:ascii="Arial" w:hAnsi="Arial" w:cs="Arial"/>
          <w:color w:val="333333"/>
          <w:shd w:val="clear" w:color="auto" w:fill="FFFFFF"/>
        </w:rPr>
      </w:pPr>
      <w:r w:rsidRPr="00E07F6B">
        <w:rPr>
          <w:rFonts w:ascii="Arial" w:hAnsi="Arial" w:cs="Arial"/>
          <w:color w:val="333333"/>
          <w:shd w:val="clear" w:color="auto" w:fill="FFFFFF"/>
        </w:rPr>
        <w:t>За один цикл поляризации с внутреннего конденсатора можно снять 0,05 Дж. энергии. Т.к. рабочая частота трансформатора равна 100кГц. (100 тыс. циклов поляризации за 1 секунду) то с конденсатора можно снять 0,05х100000=5000Дж/сек. Электрическая мощность это 1 Ватт = 1 Джоуль/1сек., соответственно выходная мощность будет составлять 5кВт. Чем выше частота и напряжение, тем больше выходная мощность. Напряжение, в формуле, находится в квадратичной зависимости, поэтому увеличение напряжения в 2 раза, повысит выходную мощность в 4 раза.</w:t>
      </w:r>
    </w:p>
    <w:p w:rsidR="00612A4D" w:rsidRDefault="00612A4D" w:rsidP="007C5C85">
      <w:pPr>
        <w:rPr>
          <w:rFonts w:ascii="Arial" w:hAnsi="Arial" w:cs="Arial"/>
          <w:color w:val="333333"/>
          <w:shd w:val="clear" w:color="auto" w:fill="FFFFFF"/>
        </w:rPr>
      </w:pPr>
    </w:p>
    <w:p w:rsidR="00612A4D" w:rsidRDefault="00612A4D" w:rsidP="007C5C85">
      <w:pPr>
        <w:rPr>
          <w:rFonts w:ascii="Arial" w:hAnsi="Arial" w:cs="Arial"/>
          <w:color w:val="333333"/>
          <w:shd w:val="clear" w:color="auto" w:fill="FFFFFF"/>
        </w:rPr>
      </w:pPr>
    </w:p>
    <w:p w:rsidR="00612A4D" w:rsidRDefault="00612A4D" w:rsidP="007C5C85">
      <w:pPr>
        <w:rPr>
          <w:rFonts w:ascii="Arial" w:hAnsi="Arial" w:cs="Arial"/>
          <w:color w:val="333333"/>
          <w:shd w:val="clear" w:color="auto" w:fill="FFFFFF"/>
        </w:rPr>
      </w:pPr>
    </w:p>
    <w:p w:rsidR="005F0934" w:rsidRDefault="000F6492" w:rsidP="007C5C8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Энергия переменного электрического поля, на поляризацию, практически не затрачивается.</w:t>
      </w:r>
      <w:r w:rsidR="005F0934" w:rsidRPr="005F0934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75E2D" w:rsidRDefault="005F0934" w:rsidP="007C5C85">
      <w:pPr>
        <w:pBdr>
          <w:bottom w:val="single" w:sz="6" w:space="1" w:color="auto"/>
        </w:pBdr>
        <w:rPr>
          <w:rFonts w:ascii="Arial" w:hAnsi="Arial" w:cs="Arial"/>
          <w:color w:val="333333"/>
          <w:shd w:val="clear" w:color="auto" w:fill="FFFFFF"/>
        </w:rPr>
      </w:pPr>
      <w:r w:rsidRPr="005F0934">
        <w:rPr>
          <w:rFonts w:ascii="Arial" w:hAnsi="Arial" w:cs="Arial"/>
          <w:color w:val="333333"/>
          <w:shd w:val="clear" w:color="auto" w:fill="FFFFFF"/>
        </w:rPr>
        <w:t>Из школьного курса физики:</w:t>
      </w:r>
      <w:r w:rsidRPr="005F0934">
        <w:rPr>
          <w:rFonts w:ascii="Arial" w:hAnsi="Arial" w:cs="Arial"/>
          <w:color w:val="333333"/>
          <w:shd w:val="clear" w:color="auto" w:fill="FFFFFF"/>
        </w:rPr>
        <w:br/>
        <w:t>"Работа сил электростатического поля при перемещении заряда из одной точки поля в другую не зависит от формы траектории, а определяется только положением начальной и конечной точек и величиной заряда.</w:t>
      </w:r>
      <w:r w:rsidRPr="005F0934">
        <w:rPr>
          <w:rFonts w:ascii="Arial" w:hAnsi="Arial" w:cs="Arial"/>
          <w:color w:val="333333"/>
          <w:shd w:val="clear" w:color="auto" w:fill="FFFFFF"/>
        </w:rPr>
        <w:br/>
        <w:t>Аналогичным свойством обладает и гравитационное поле, и в этом нет ничего удивительного, так как гравитационные и кулоновские силы описываются одинаковыми соотношениями.</w:t>
      </w:r>
      <w:r w:rsidRPr="005F0934">
        <w:rPr>
          <w:rFonts w:ascii="Arial" w:hAnsi="Arial" w:cs="Arial"/>
          <w:color w:val="333333"/>
          <w:shd w:val="clear" w:color="auto" w:fill="FFFFFF"/>
        </w:rPr>
        <w:br/>
        <w:t>Следствием независимости работы от формы траектории является следующее утверждение:</w:t>
      </w:r>
      <w:r w:rsidRPr="005F0934">
        <w:rPr>
          <w:rFonts w:ascii="Arial" w:hAnsi="Arial" w:cs="Arial"/>
          <w:color w:val="333333"/>
          <w:shd w:val="clear" w:color="auto" w:fill="FFFFFF"/>
        </w:rPr>
        <w:br/>
        <w:t>Работа сил электростатического поля при перемещении заряда по любой замкнутой траектории равна нулю</w:t>
      </w:r>
      <w:proofErr w:type="gramStart"/>
      <w:r w:rsidRPr="005F0934">
        <w:rPr>
          <w:rFonts w:ascii="Arial" w:hAnsi="Arial" w:cs="Arial"/>
          <w:color w:val="333333"/>
          <w:shd w:val="clear" w:color="auto" w:fill="FFFFFF"/>
        </w:rPr>
        <w:t>."</w:t>
      </w:r>
      <w:proofErr w:type="gramEnd"/>
    </w:p>
    <w:p w:rsidR="00612A4D" w:rsidRDefault="00612A4D" w:rsidP="007C5C85">
      <w:pPr>
        <w:pBdr>
          <w:bottom w:val="single" w:sz="12" w:space="1" w:color="auto"/>
        </w:pBdr>
        <w:rPr>
          <w:rFonts w:ascii="Arial" w:hAnsi="Arial" w:cs="Arial"/>
          <w:color w:val="333333"/>
          <w:shd w:val="clear" w:color="auto" w:fill="FFFFFF"/>
        </w:rPr>
      </w:pPr>
    </w:p>
    <w:p w:rsidR="00612A4D" w:rsidRDefault="00612A4D" w:rsidP="007C5C85">
      <w:pPr>
        <w:pBdr>
          <w:bottom w:val="single" w:sz="12" w:space="1" w:color="auto"/>
        </w:pBdr>
        <w:rPr>
          <w:rFonts w:ascii="Arial" w:hAnsi="Arial" w:cs="Arial"/>
          <w:color w:val="333333"/>
          <w:shd w:val="clear" w:color="auto" w:fill="FFFFFF"/>
        </w:rPr>
      </w:pPr>
      <w:r w:rsidRPr="00612A4D">
        <w:rPr>
          <w:rFonts w:ascii="Arial" w:hAnsi="Arial" w:cs="Arial"/>
          <w:color w:val="333333"/>
          <w:shd w:val="clear" w:color="auto" w:fill="FFFFFF"/>
        </w:rPr>
        <w:t xml:space="preserve">Если намотать бифилярную катушку Тесла лентой из фольги то каждые последующие витки будут ложиться поверх </w:t>
      </w:r>
      <w:proofErr w:type="gramStart"/>
      <w:r w:rsidRPr="00612A4D">
        <w:rPr>
          <w:rFonts w:ascii="Arial" w:hAnsi="Arial" w:cs="Arial"/>
          <w:color w:val="333333"/>
          <w:shd w:val="clear" w:color="auto" w:fill="FFFFFF"/>
        </w:rPr>
        <w:t>предыдущих</w:t>
      </w:r>
      <w:proofErr w:type="gramEnd"/>
      <w:r w:rsidRPr="00612A4D">
        <w:rPr>
          <w:rFonts w:ascii="Arial" w:hAnsi="Arial" w:cs="Arial"/>
          <w:color w:val="333333"/>
          <w:shd w:val="clear" w:color="auto" w:fill="FFFFFF"/>
        </w:rPr>
        <w:t xml:space="preserve">, и катушка будет расти радиально, в ширь. От ширины и длинны применяемой фольги, толщины и материала диэлектрика будут </w:t>
      </w:r>
      <w:proofErr w:type="spellStart"/>
      <w:r w:rsidRPr="00612A4D">
        <w:rPr>
          <w:rFonts w:ascii="Arial" w:hAnsi="Arial" w:cs="Arial"/>
          <w:color w:val="333333"/>
          <w:shd w:val="clear" w:color="auto" w:fill="FFFFFF"/>
        </w:rPr>
        <w:t>зависить</w:t>
      </w:r>
      <w:proofErr w:type="spellEnd"/>
      <w:r w:rsidRPr="00612A4D">
        <w:rPr>
          <w:rFonts w:ascii="Arial" w:hAnsi="Arial" w:cs="Arial"/>
          <w:color w:val="333333"/>
          <w:shd w:val="clear" w:color="auto" w:fill="FFFFFF"/>
        </w:rPr>
        <w:t xml:space="preserve"> индуктивность</w:t>
      </w:r>
      <w:r>
        <w:rPr>
          <w:rFonts w:ascii="Arial" w:hAnsi="Arial" w:cs="Arial"/>
          <w:color w:val="333333"/>
          <w:shd w:val="clear" w:color="auto" w:fill="FFFFFF"/>
        </w:rPr>
        <w:t>,</w:t>
      </w:r>
      <w:r w:rsidRPr="00612A4D">
        <w:rPr>
          <w:rFonts w:ascii="Arial" w:hAnsi="Arial" w:cs="Arial"/>
          <w:color w:val="333333"/>
          <w:shd w:val="clear" w:color="auto" w:fill="FFFFFF"/>
        </w:rPr>
        <w:t xml:space="preserve"> собственная распределенная емкость</w:t>
      </w:r>
      <w:r>
        <w:rPr>
          <w:rFonts w:ascii="Arial" w:hAnsi="Arial" w:cs="Arial"/>
          <w:color w:val="333333"/>
          <w:shd w:val="clear" w:color="auto" w:fill="FFFFFF"/>
        </w:rPr>
        <w:t xml:space="preserve"> бифилярной вторичной обмотки, емкость и напряжение межобмоточного конденсатора.</w:t>
      </w:r>
    </w:p>
    <w:p w:rsidR="00612A4D" w:rsidRDefault="00612A4D" w:rsidP="007C5C85">
      <w:pPr>
        <w:rPr>
          <w:rFonts w:ascii="Arial" w:hAnsi="Arial" w:cs="Arial"/>
          <w:color w:val="333333"/>
          <w:shd w:val="clear" w:color="auto" w:fill="FFFFFF"/>
        </w:rPr>
      </w:pPr>
    </w:p>
    <w:p w:rsidR="008126C9" w:rsidRDefault="008126C9" w:rsidP="007C5C8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Мотать нужно </w:t>
      </w:r>
      <w:r w:rsidR="00612A4D">
        <w:rPr>
          <w:rFonts w:ascii="Arial" w:hAnsi="Arial" w:cs="Arial"/>
          <w:color w:val="333333"/>
          <w:shd w:val="clear" w:color="auto" w:fill="FFFFFF"/>
        </w:rPr>
        <w:t xml:space="preserve">в </w:t>
      </w:r>
      <w:r>
        <w:rPr>
          <w:rFonts w:ascii="Arial" w:hAnsi="Arial" w:cs="Arial"/>
          <w:color w:val="333333"/>
          <w:shd w:val="clear" w:color="auto" w:fill="FFFFFF"/>
        </w:rPr>
        <w:t>6 (шесть) слоев фольги</w:t>
      </w:r>
      <w:r w:rsidR="00612A4D">
        <w:rPr>
          <w:rFonts w:ascii="Arial" w:hAnsi="Arial" w:cs="Arial"/>
          <w:color w:val="333333"/>
          <w:shd w:val="clear" w:color="auto" w:fill="FFFFFF"/>
        </w:rPr>
        <w:t xml:space="preserve"> перемежая их с полосами диэлектрика</w:t>
      </w:r>
      <w:r>
        <w:rPr>
          <w:rFonts w:ascii="Arial" w:hAnsi="Arial" w:cs="Arial"/>
          <w:color w:val="333333"/>
          <w:shd w:val="clear" w:color="auto" w:fill="FFFFFF"/>
        </w:rPr>
        <w:t xml:space="preserve">. Посмотрите на рис. и вам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стане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понятно, откуда добавилось еще 2 слоя.</w:t>
      </w: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5705475" cy="2447925"/>
            <wp:effectExtent l="19050" t="0" r="9525" b="0"/>
            <wp:docPr id="12" name="Рисунок 11" descr="Int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Cap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92" w:rsidRDefault="000F6492" w:rsidP="007C5C8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При сворачивании, появляется еще один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промежуток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в котором т.ж. действует переменное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электричкское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поле. Таким образом, у нас получается два межобмоточных конденсатора.</w:t>
      </w:r>
    </w:p>
    <w:p w:rsidR="005F0934" w:rsidRDefault="009F5A81" w:rsidP="007C5C85">
      <w:pPr>
        <w:rPr>
          <w:rFonts w:ascii="Arial" w:hAnsi="Arial" w:cs="Arial"/>
          <w:color w:val="333333"/>
          <w:shd w:val="clear" w:color="auto" w:fill="FFFFFF"/>
        </w:rPr>
      </w:pPr>
      <w:r w:rsidRPr="009F5A81">
        <w:rPr>
          <w:rFonts w:ascii="Arial" w:hAnsi="Arial" w:cs="Arial"/>
          <w:color w:val="333333"/>
          <w:shd w:val="clear" w:color="auto" w:fill="FFFFFF"/>
        </w:rPr>
        <w:t>Нужно будет организовать проводные выводы в начале и конце каждой из катушек. Так же нужно организовать выводы от обкладок двух межобмоточных конденсаторов, только в начале или только в конце. Или же сделать выводы из середины ленты-обкладки.</w:t>
      </w:r>
    </w:p>
    <w:p w:rsidR="009F5A81" w:rsidRDefault="009F5A81" w:rsidP="007C5C8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lastRenderedPageBreak/>
        <w:drawing>
          <wp:inline distT="0" distB="0" distL="0" distR="0">
            <wp:extent cx="4518444" cy="3151078"/>
            <wp:effectExtent l="19050" t="0" r="0" b="0"/>
            <wp:docPr id="15" name="Рисунок 14" descr="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444" cy="315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34" w:rsidRDefault="005F0934" w:rsidP="007C5C85">
      <w:pPr>
        <w:rPr>
          <w:rFonts w:ascii="Arial" w:hAnsi="Arial" w:cs="Arial"/>
          <w:color w:val="333333"/>
          <w:shd w:val="clear" w:color="auto" w:fill="FFFFFF"/>
        </w:rPr>
      </w:pPr>
    </w:p>
    <w:p w:rsidR="009F5A81" w:rsidRDefault="009F5A81" w:rsidP="007C5C85">
      <w:pPr>
        <w:rPr>
          <w:rFonts w:ascii="Arial" w:hAnsi="Arial" w:cs="Arial"/>
          <w:color w:val="333333"/>
          <w:shd w:val="clear" w:color="auto" w:fill="FFFFFF"/>
        </w:rPr>
      </w:pPr>
      <w:r w:rsidRPr="009F5A81">
        <w:rPr>
          <w:rFonts w:ascii="Arial" w:hAnsi="Arial" w:cs="Arial"/>
          <w:color w:val="333333"/>
          <w:shd w:val="clear" w:color="auto" w:fill="FFFFFF"/>
        </w:rPr>
        <w:t>На этом рисунке, для наглядности, я изобразил один виток конструкции.</w:t>
      </w:r>
      <w:r w:rsidRPr="009F5A81">
        <w:rPr>
          <w:rFonts w:ascii="Arial" w:hAnsi="Arial" w:cs="Arial"/>
          <w:color w:val="333333"/>
          <w:shd w:val="clear" w:color="auto" w:fill="FFFFFF"/>
        </w:rPr>
        <w:br/>
        <w:t xml:space="preserve">Таким </w:t>
      </w:r>
      <w:proofErr w:type="gramStart"/>
      <w:r w:rsidRPr="009F5A81">
        <w:rPr>
          <w:rFonts w:ascii="Arial" w:hAnsi="Arial" w:cs="Arial"/>
          <w:color w:val="333333"/>
          <w:shd w:val="clear" w:color="auto" w:fill="FFFFFF"/>
        </w:rPr>
        <w:t>образом</w:t>
      </w:r>
      <w:proofErr w:type="gramEnd"/>
      <w:r w:rsidRPr="009F5A81">
        <w:rPr>
          <w:rFonts w:ascii="Arial" w:hAnsi="Arial" w:cs="Arial"/>
          <w:color w:val="333333"/>
          <w:shd w:val="clear" w:color="auto" w:fill="FFFFFF"/>
        </w:rPr>
        <w:t xml:space="preserve"> у нас получается такая же намотка что изображена в патенте </w:t>
      </w:r>
      <w:proofErr w:type="spellStart"/>
      <w:r w:rsidRPr="009F5A81">
        <w:rPr>
          <w:rFonts w:ascii="Arial" w:hAnsi="Arial" w:cs="Arial"/>
          <w:color w:val="333333"/>
          <w:shd w:val="clear" w:color="auto" w:fill="FFFFFF"/>
        </w:rPr>
        <w:t>Теслы</w:t>
      </w:r>
      <w:proofErr w:type="spellEnd"/>
      <w:r w:rsidRPr="009F5A81">
        <w:rPr>
          <w:rFonts w:ascii="Arial" w:hAnsi="Arial" w:cs="Arial"/>
          <w:color w:val="333333"/>
          <w:shd w:val="clear" w:color="auto" w:fill="FFFFFF"/>
        </w:rPr>
        <w:t xml:space="preserve"> №US 512340, только мы дополнили ее распределенным между обмотками конденсатором.</w:t>
      </w:r>
    </w:p>
    <w:p w:rsidR="005F1315" w:rsidRDefault="005F1315" w:rsidP="007C5C85">
      <w:pPr>
        <w:pBdr>
          <w:bottom w:val="single" w:sz="6" w:space="1" w:color="auto"/>
        </w:pBdr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Индуктор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думаю нужно располагать по внешней окружности бифилярной обмотки. Так мы увеличим среднюю длину витка и соответственно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индуктивность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и реактивное сопротивление индуктора. Так же это уменьшит емкостную связ</w:t>
      </w:r>
      <w:r w:rsidR="00375E2D">
        <w:rPr>
          <w:rFonts w:ascii="Arial" w:hAnsi="Arial" w:cs="Arial"/>
          <w:color w:val="333333"/>
          <w:shd w:val="clear" w:color="auto" w:fill="FFFFFF"/>
        </w:rPr>
        <w:t xml:space="preserve">ь между индуктором и </w:t>
      </w:r>
      <w:proofErr w:type="spellStart"/>
      <w:r w:rsidR="00375E2D">
        <w:rPr>
          <w:rFonts w:ascii="Arial" w:hAnsi="Arial" w:cs="Arial"/>
          <w:color w:val="333333"/>
          <w:shd w:val="clear" w:color="auto" w:fill="FFFFFF"/>
        </w:rPr>
        <w:t>вторичкой</w:t>
      </w:r>
      <w:proofErr w:type="spellEnd"/>
      <w:r w:rsidR="00375E2D">
        <w:rPr>
          <w:rFonts w:ascii="Arial" w:hAnsi="Arial" w:cs="Arial"/>
          <w:color w:val="333333"/>
          <w:shd w:val="clear" w:color="auto" w:fill="FFFFFF"/>
        </w:rPr>
        <w:t>.</w:t>
      </w:r>
    </w:p>
    <w:p w:rsidR="005F0934" w:rsidRDefault="005F0934" w:rsidP="007C5C85">
      <w:pPr>
        <w:rPr>
          <w:rFonts w:ascii="Arial" w:hAnsi="Arial" w:cs="Arial"/>
          <w:color w:val="333333"/>
          <w:shd w:val="clear" w:color="auto" w:fill="FFFFFF"/>
        </w:rPr>
      </w:pPr>
      <w:r w:rsidRPr="005F0934">
        <w:rPr>
          <w:rFonts w:ascii="Arial" w:hAnsi="Arial" w:cs="Arial"/>
          <w:color w:val="333333"/>
          <w:shd w:val="clear" w:color="auto" w:fill="FFFFFF"/>
        </w:rPr>
        <w:t xml:space="preserve">Некоторое время я размышлял над проблемой разницы частот собственного резонанса индуктора, состоящего из нескольких витков, и вторичной бифилярной обмотки имеющей большое кол-во витков, соответственно индуктивность и собственную, </w:t>
      </w:r>
      <w:r w:rsidR="005A685F">
        <w:rPr>
          <w:rFonts w:ascii="Arial" w:hAnsi="Arial" w:cs="Arial"/>
          <w:color w:val="333333"/>
          <w:shd w:val="clear" w:color="auto" w:fill="FFFFFF"/>
        </w:rPr>
        <w:t>огромную</w:t>
      </w:r>
      <w:r w:rsidRPr="005F0934">
        <w:rPr>
          <w:rFonts w:ascii="Arial" w:hAnsi="Arial" w:cs="Arial"/>
          <w:color w:val="333333"/>
          <w:shd w:val="clear" w:color="auto" w:fill="FFFFFF"/>
        </w:rPr>
        <w:t>, распределенную емкость.</w:t>
      </w:r>
      <w:r w:rsidRPr="005F0934">
        <w:rPr>
          <w:rFonts w:ascii="Arial" w:hAnsi="Arial" w:cs="Arial"/>
          <w:color w:val="333333"/>
          <w:shd w:val="clear" w:color="auto" w:fill="FFFFFF"/>
        </w:rPr>
        <w:br/>
        <w:t xml:space="preserve">Отношение собственной резонансной частоты индуктора к собственной резонансной частоте вторичной бифилярной обмотки, составляет сотни раз! Индуктор может обладать собственной резонансной частотой </w:t>
      </w:r>
      <w:r w:rsidR="009F5A81">
        <w:rPr>
          <w:rFonts w:ascii="Arial" w:hAnsi="Arial" w:cs="Arial"/>
          <w:color w:val="333333"/>
          <w:shd w:val="clear" w:color="auto" w:fill="FFFFFF"/>
        </w:rPr>
        <w:t>1</w:t>
      </w:r>
      <w:r w:rsidRPr="005F0934">
        <w:rPr>
          <w:rFonts w:ascii="Arial" w:hAnsi="Arial" w:cs="Arial"/>
          <w:color w:val="333333"/>
          <w:shd w:val="clear" w:color="auto" w:fill="FFFFFF"/>
        </w:rPr>
        <w:t xml:space="preserve">-10 МГц, а </w:t>
      </w:r>
      <w:proofErr w:type="gramStart"/>
      <w:r w:rsidRPr="005F0934">
        <w:rPr>
          <w:rFonts w:ascii="Arial" w:hAnsi="Arial" w:cs="Arial"/>
          <w:color w:val="333333"/>
          <w:shd w:val="clear" w:color="auto" w:fill="FFFFFF"/>
        </w:rPr>
        <w:t>вторичная</w:t>
      </w:r>
      <w:proofErr w:type="gramEnd"/>
      <w:r w:rsidRPr="005F0934">
        <w:rPr>
          <w:rFonts w:ascii="Arial" w:hAnsi="Arial" w:cs="Arial"/>
          <w:color w:val="333333"/>
          <w:shd w:val="clear" w:color="auto" w:fill="FFFFFF"/>
        </w:rPr>
        <w:t xml:space="preserve"> от единиц до сотен кГц. У </w:t>
      </w:r>
      <w:proofErr w:type="gramStart"/>
      <w:r w:rsidRPr="005F0934">
        <w:rPr>
          <w:rFonts w:ascii="Arial" w:hAnsi="Arial" w:cs="Arial"/>
          <w:color w:val="333333"/>
          <w:shd w:val="clear" w:color="auto" w:fill="FFFFFF"/>
        </w:rPr>
        <w:t>первичной</w:t>
      </w:r>
      <w:proofErr w:type="gramEnd"/>
      <w:r w:rsidRPr="005F0934">
        <w:rPr>
          <w:rFonts w:ascii="Arial" w:hAnsi="Arial" w:cs="Arial"/>
          <w:color w:val="333333"/>
          <w:shd w:val="clear" w:color="auto" w:fill="FFFFFF"/>
        </w:rPr>
        <w:t xml:space="preserve"> одна резонансная у вторичной, совершенно другая!</w:t>
      </w:r>
      <w:r w:rsidRPr="005F0934">
        <w:rPr>
          <w:rFonts w:ascii="Arial" w:hAnsi="Arial" w:cs="Arial"/>
          <w:color w:val="333333"/>
          <w:shd w:val="clear" w:color="auto" w:fill="FFFFFF"/>
        </w:rPr>
        <w:br/>
        <w:t xml:space="preserve">Если возбуждать связанные контуры на частоте индуктора, то </w:t>
      </w:r>
      <w:proofErr w:type="spellStart"/>
      <w:r w:rsidRPr="005F0934">
        <w:rPr>
          <w:rFonts w:ascii="Arial" w:hAnsi="Arial" w:cs="Arial"/>
          <w:color w:val="333333"/>
          <w:shd w:val="clear" w:color="auto" w:fill="FFFFFF"/>
        </w:rPr>
        <w:t>вторичка</w:t>
      </w:r>
      <w:proofErr w:type="spellEnd"/>
      <w:r w:rsidRPr="005F0934">
        <w:rPr>
          <w:rFonts w:ascii="Arial" w:hAnsi="Arial" w:cs="Arial"/>
          <w:color w:val="333333"/>
          <w:shd w:val="clear" w:color="auto" w:fill="FFFFFF"/>
        </w:rPr>
        <w:t xml:space="preserve"> ничего "не увидит". А если возбуждать на частоте </w:t>
      </w:r>
      <w:proofErr w:type="spellStart"/>
      <w:r w:rsidRPr="005F0934">
        <w:rPr>
          <w:rFonts w:ascii="Arial" w:hAnsi="Arial" w:cs="Arial"/>
          <w:color w:val="333333"/>
          <w:shd w:val="clear" w:color="auto" w:fill="FFFFFF"/>
        </w:rPr>
        <w:t>вторички</w:t>
      </w:r>
      <w:proofErr w:type="spellEnd"/>
      <w:r w:rsidRPr="005F0934">
        <w:rPr>
          <w:rFonts w:ascii="Arial" w:hAnsi="Arial" w:cs="Arial"/>
          <w:color w:val="333333"/>
          <w:shd w:val="clear" w:color="auto" w:fill="FFFFFF"/>
        </w:rPr>
        <w:t>, то потребление по первичной цепи будет не приемлемо большим, из-за низкого реактивного сопротивления индуктора на частоте много ниже резонансной.</w:t>
      </w:r>
      <w:r w:rsidRPr="005F0934">
        <w:rPr>
          <w:rFonts w:ascii="Arial" w:hAnsi="Arial" w:cs="Arial"/>
          <w:color w:val="333333"/>
          <w:shd w:val="clear" w:color="auto" w:fill="FFFFFF"/>
        </w:rPr>
        <w:br/>
        <w:t>Предлагаю следующий способ, решения</w:t>
      </w:r>
    </w:p>
    <w:p w:rsidR="005F1315" w:rsidRDefault="005F1315" w:rsidP="007C5C85">
      <w:pPr>
        <w:rPr>
          <w:rFonts w:ascii="Arial" w:hAnsi="Arial" w:cs="Arial"/>
          <w:color w:val="333333"/>
          <w:shd w:val="clear" w:color="auto" w:fill="FFFFFF"/>
        </w:rPr>
      </w:pPr>
      <w:r w:rsidRPr="005F1315">
        <w:rPr>
          <w:rFonts w:ascii="Arial" w:hAnsi="Arial" w:cs="Arial"/>
          <w:noProof/>
          <w:color w:val="333333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307007"/>
            <wp:effectExtent l="19050" t="0" r="3175" b="0"/>
            <wp:docPr id="17" name="Рисунок 4" descr="7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7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81" w:rsidRDefault="005F1315" w:rsidP="007C5C85">
      <w:pPr>
        <w:pBdr>
          <w:bottom w:val="single" w:sz="12" w:space="1" w:color="auto"/>
        </w:pBdr>
        <w:rPr>
          <w:rFonts w:ascii="Arial" w:hAnsi="Arial" w:cs="Arial"/>
          <w:color w:val="333333"/>
          <w:shd w:val="clear" w:color="auto" w:fill="FFFFFF"/>
        </w:rPr>
      </w:pPr>
      <w:r w:rsidRPr="005F1315">
        <w:rPr>
          <w:rFonts w:ascii="Arial" w:hAnsi="Arial" w:cs="Arial"/>
          <w:color w:val="333333"/>
          <w:shd w:val="clear" w:color="auto" w:fill="FFFFFF"/>
        </w:rPr>
        <w:t>t1 - собственная резонансная частота индуктора</w:t>
      </w:r>
      <w:r w:rsidRPr="005F1315">
        <w:rPr>
          <w:rFonts w:ascii="Arial" w:hAnsi="Arial" w:cs="Arial"/>
          <w:color w:val="333333"/>
          <w:shd w:val="clear" w:color="auto" w:fill="FFFFFF"/>
        </w:rPr>
        <w:br/>
        <w:t xml:space="preserve">t2 - собственная резонансная частота вторичной бифилярной обмотки. Имеем две соответствующие контурам </w:t>
      </w:r>
      <w:proofErr w:type="spellStart"/>
      <w:r w:rsidRPr="005F1315">
        <w:rPr>
          <w:rFonts w:ascii="Arial" w:hAnsi="Arial" w:cs="Arial"/>
          <w:color w:val="333333"/>
          <w:shd w:val="clear" w:color="auto" w:fill="FFFFFF"/>
        </w:rPr>
        <w:t>резонансныечастоты</w:t>
      </w:r>
      <w:proofErr w:type="spellEnd"/>
      <w:r w:rsidRPr="005F1315">
        <w:rPr>
          <w:rFonts w:ascii="Arial" w:hAnsi="Arial" w:cs="Arial"/>
          <w:color w:val="333333"/>
          <w:shd w:val="clear" w:color="auto" w:fill="FFFFFF"/>
        </w:rPr>
        <w:t>.</w:t>
      </w:r>
      <w:r w:rsidRPr="005F1315">
        <w:rPr>
          <w:rFonts w:ascii="Arial" w:hAnsi="Arial" w:cs="Arial"/>
          <w:color w:val="333333"/>
          <w:shd w:val="clear" w:color="auto" w:fill="FFFFFF"/>
        </w:rPr>
        <w:br/>
        <w:t xml:space="preserve">Индуктор возбуждаем импульсами с периодом t1, </w:t>
      </w:r>
      <w:proofErr w:type="gramStart"/>
      <w:r w:rsidRPr="005F1315">
        <w:rPr>
          <w:rFonts w:ascii="Arial" w:hAnsi="Arial" w:cs="Arial"/>
          <w:color w:val="333333"/>
          <w:shd w:val="clear" w:color="auto" w:fill="FFFFFF"/>
        </w:rPr>
        <w:t>модулированных</w:t>
      </w:r>
      <w:proofErr w:type="gramEnd"/>
      <w:r w:rsidRPr="005F1315">
        <w:rPr>
          <w:rFonts w:ascii="Arial" w:hAnsi="Arial" w:cs="Arial"/>
          <w:color w:val="333333"/>
          <w:shd w:val="clear" w:color="auto" w:fill="FFFFFF"/>
        </w:rPr>
        <w:t xml:space="preserve"> по амплитуде t2</w:t>
      </w:r>
    </w:p>
    <w:p w:rsidR="005A685F" w:rsidRDefault="005A685F" w:rsidP="007C5C85">
      <w:pPr>
        <w:pBdr>
          <w:bottom w:val="single" w:sz="12" w:space="1" w:color="auto"/>
        </w:pBd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Частота следования импульсов, равна </w:t>
      </w:r>
      <w:r w:rsidRPr="005A685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F1315">
        <w:rPr>
          <w:rFonts w:ascii="Arial" w:hAnsi="Arial" w:cs="Arial"/>
          <w:color w:val="333333"/>
          <w:shd w:val="clear" w:color="auto" w:fill="FFFFFF"/>
        </w:rPr>
        <w:t>собственн</w:t>
      </w:r>
      <w:r>
        <w:rPr>
          <w:rFonts w:ascii="Arial" w:hAnsi="Arial" w:cs="Arial"/>
          <w:color w:val="333333"/>
          <w:shd w:val="clear" w:color="auto" w:fill="FFFFFF"/>
        </w:rPr>
        <w:t>ой</w:t>
      </w:r>
      <w:r w:rsidRPr="005F1315">
        <w:rPr>
          <w:rFonts w:ascii="Arial" w:hAnsi="Arial" w:cs="Arial"/>
          <w:color w:val="333333"/>
          <w:shd w:val="clear" w:color="auto" w:fill="FFFFFF"/>
        </w:rPr>
        <w:t xml:space="preserve"> резонансн</w:t>
      </w:r>
      <w:r>
        <w:rPr>
          <w:rFonts w:ascii="Arial" w:hAnsi="Arial" w:cs="Arial"/>
          <w:color w:val="333333"/>
          <w:shd w:val="clear" w:color="auto" w:fill="FFFFFF"/>
        </w:rPr>
        <w:t>ой</w:t>
      </w:r>
      <w:r w:rsidRPr="005F1315">
        <w:rPr>
          <w:rFonts w:ascii="Arial" w:hAnsi="Arial" w:cs="Arial"/>
          <w:color w:val="333333"/>
          <w:shd w:val="clear" w:color="auto" w:fill="FFFFFF"/>
        </w:rPr>
        <w:t xml:space="preserve"> частот</w:t>
      </w:r>
      <w:r>
        <w:rPr>
          <w:rFonts w:ascii="Arial" w:hAnsi="Arial" w:cs="Arial"/>
          <w:color w:val="333333"/>
          <w:shd w:val="clear" w:color="auto" w:fill="FFFFFF"/>
        </w:rPr>
        <w:t>е</w:t>
      </w:r>
      <w:r w:rsidRPr="005F1315">
        <w:rPr>
          <w:rFonts w:ascii="Arial" w:hAnsi="Arial" w:cs="Arial"/>
          <w:color w:val="333333"/>
          <w:shd w:val="clear" w:color="auto" w:fill="FFFFFF"/>
        </w:rPr>
        <w:t xml:space="preserve"> индуктора</w:t>
      </w:r>
      <w:r>
        <w:rPr>
          <w:rFonts w:ascii="Arial" w:hAnsi="Arial" w:cs="Arial"/>
          <w:color w:val="333333"/>
          <w:shd w:val="clear" w:color="auto" w:fill="FFFFFF"/>
        </w:rPr>
        <w:t xml:space="preserve">. Частота следования пачек импульсов, равна </w:t>
      </w:r>
      <w:r w:rsidRPr="005F1315">
        <w:rPr>
          <w:rFonts w:ascii="Arial" w:hAnsi="Arial" w:cs="Arial"/>
          <w:color w:val="333333"/>
          <w:shd w:val="clear" w:color="auto" w:fill="FFFFFF"/>
        </w:rPr>
        <w:t>собственн</w:t>
      </w:r>
      <w:r>
        <w:rPr>
          <w:rFonts w:ascii="Arial" w:hAnsi="Arial" w:cs="Arial"/>
          <w:color w:val="333333"/>
          <w:shd w:val="clear" w:color="auto" w:fill="FFFFFF"/>
        </w:rPr>
        <w:t>ой</w:t>
      </w:r>
      <w:r w:rsidRPr="005F1315">
        <w:rPr>
          <w:rFonts w:ascii="Arial" w:hAnsi="Arial" w:cs="Arial"/>
          <w:color w:val="333333"/>
          <w:shd w:val="clear" w:color="auto" w:fill="FFFFFF"/>
        </w:rPr>
        <w:t xml:space="preserve"> резонансн</w:t>
      </w:r>
      <w:r>
        <w:rPr>
          <w:rFonts w:ascii="Arial" w:hAnsi="Arial" w:cs="Arial"/>
          <w:color w:val="333333"/>
          <w:shd w:val="clear" w:color="auto" w:fill="FFFFFF"/>
        </w:rPr>
        <w:t>ой</w:t>
      </w:r>
      <w:r w:rsidRPr="005F1315">
        <w:rPr>
          <w:rFonts w:ascii="Arial" w:hAnsi="Arial" w:cs="Arial"/>
          <w:color w:val="333333"/>
          <w:shd w:val="clear" w:color="auto" w:fill="FFFFFF"/>
        </w:rPr>
        <w:t xml:space="preserve"> частот</w:t>
      </w:r>
      <w:r>
        <w:rPr>
          <w:rFonts w:ascii="Arial" w:hAnsi="Arial" w:cs="Arial"/>
          <w:color w:val="333333"/>
          <w:shd w:val="clear" w:color="auto" w:fill="FFFFFF"/>
        </w:rPr>
        <w:t>е</w:t>
      </w:r>
      <w:r w:rsidRPr="005F1315">
        <w:rPr>
          <w:rFonts w:ascii="Arial" w:hAnsi="Arial" w:cs="Arial"/>
          <w:color w:val="333333"/>
          <w:shd w:val="clear" w:color="auto" w:fill="FFFFFF"/>
        </w:rPr>
        <w:t xml:space="preserve"> вторичной бифилярной обмотки</w:t>
      </w:r>
    </w:p>
    <w:p w:rsidR="00612A4D" w:rsidRPr="005A685F" w:rsidRDefault="005F0934" w:rsidP="005A685F">
      <w:pPr>
        <w:pStyle w:val="a3"/>
        <w:rPr>
          <w:rFonts w:ascii="Arial" w:hAnsi="Arial" w:cs="Arial"/>
          <w:shd w:val="clear" w:color="auto" w:fill="FFFFFF"/>
        </w:rPr>
      </w:pPr>
      <w:r w:rsidRPr="005A685F">
        <w:rPr>
          <w:rFonts w:ascii="Arial" w:hAnsi="Arial" w:cs="Arial"/>
          <w:shd w:val="clear" w:color="auto" w:fill="FFFFFF"/>
        </w:rPr>
        <w:t>В законе сохране</w:t>
      </w:r>
      <w:r w:rsidR="00612A4D" w:rsidRPr="005A685F">
        <w:rPr>
          <w:rFonts w:ascii="Arial" w:hAnsi="Arial" w:cs="Arial"/>
          <w:shd w:val="clear" w:color="auto" w:fill="FFFFFF"/>
        </w:rPr>
        <w:t>ния энергии есть примечание  "..</w:t>
      </w:r>
      <w:r w:rsidRPr="005A685F">
        <w:rPr>
          <w:rFonts w:ascii="Arial" w:hAnsi="Arial" w:cs="Arial"/>
          <w:shd w:val="clear" w:color="auto" w:fill="FFFFFF"/>
        </w:rPr>
        <w:t>. для изолированной физической системы</w:t>
      </w:r>
      <w:proofErr w:type="gramStart"/>
      <w:r w:rsidRPr="005A685F">
        <w:rPr>
          <w:rFonts w:ascii="Arial" w:hAnsi="Arial" w:cs="Arial"/>
          <w:shd w:val="clear" w:color="auto" w:fill="FFFFFF"/>
        </w:rPr>
        <w:t>,.."</w:t>
      </w:r>
      <w:proofErr w:type="gramEnd"/>
    </w:p>
    <w:p w:rsidR="00612A4D" w:rsidRPr="005A685F" w:rsidRDefault="005F0934" w:rsidP="005A685F">
      <w:pPr>
        <w:pStyle w:val="a3"/>
        <w:rPr>
          <w:rFonts w:ascii="Arial" w:hAnsi="Arial" w:cs="Arial"/>
          <w:shd w:val="clear" w:color="auto" w:fill="FFFFFF"/>
        </w:rPr>
      </w:pPr>
      <w:r w:rsidRPr="005A685F">
        <w:rPr>
          <w:rFonts w:ascii="Arial" w:hAnsi="Arial" w:cs="Arial"/>
          <w:shd w:val="clear" w:color="auto" w:fill="FFFFFF"/>
        </w:rPr>
        <w:t>В законе сохранения механической энергии "...для замкнутой системы тел</w:t>
      </w:r>
      <w:proofErr w:type="gramStart"/>
      <w:r w:rsidRPr="005A685F">
        <w:rPr>
          <w:rFonts w:ascii="Arial" w:hAnsi="Arial" w:cs="Arial"/>
          <w:shd w:val="clear" w:color="auto" w:fill="FFFFFF"/>
        </w:rPr>
        <w:t>,.."</w:t>
      </w:r>
      <w:proofErr w:type="gramEnd"/>
    </w:p>
    <w:p w:rsidR="00612A4D" w:rsidRPr="005A685F" w:rsidRDefault="005F0934" w:rsidP="005A685F">
      <w:pPr>
        <w:pStyle w:val="a3"/>
        <w:rPr>
          <w:rFonts w:ascii="Arial" w:hAnsi="Arial" w:cs="Arial"/>
          <w:shd w:val="clear" w:color="auto" w:fill="FFFFFF"/>
        </w:rPr>
      </w:pPr>
      <w:r w:rsidRPr="005A685F">
        <w:rPr>
          <w:rFonts w:ascii="Arial" w:hAnsi="Arial" w:cs="Arial"/>
          <w:shd w:val="clear" w:color="auto" w:fill="FFFFFF"/>
        </w:rPr>
        <w:t xml:space="preserve">В первом принципе термодинамики речь идет о "...внутренней энергии </w:t>
      </w:r>
      <w:r w:rsidR="00612A4D" w:rsidRPr="005A685F">
        <w:rPr>
          <w:rFonts w:ascii="Arial" w:hAnsi="Arial" w:cs="Arial"/>
          <w:shd w:val="clear" w:color="auto" w:fill="FFFFFF"/>
        </w:rPr>
        <w:t>т</w:t>
      </w:r>
      <w:r w:rsidRPr="005A685F">
        <w:rPr>
          <w:rFonts w:ascii="Arial" w:hAnsi="Arial" w:cs="Arial"/>
          <w:shd w:val="clear" w:color="auto" w:fill="FFFFFF"/>
        </w:rPr>
        <w:t>ермодинамической системы</w:t>
      </w:r>
      <w:proofErr w:type="gramStart"/>
      <w:r w:rsidRPr="005A685F">
        <w:rPr>
          <w:rFonts w:ascii="Arial" w:hAnsi="Arial" w:cs="Arial"/>
          <w:shd w:val="clear" w:color="auto" w:fill="FFFFFF"/>
        </w:rPr>
        <w:t>.."</w:t>
      </w:r>
      <w:r w:rsidRPr="005A685F">
        <w:rPr>
          <w:rFonts w:ascii="Arial" w:hAnsi="Arial" w:cs="Arial"/>
          <w:shd w:val="clear" w:color="auto" w:fill="FFFFFF"/>
        </w:rPr>
        <w:br/>
      </w:r>
      <w:proofErr w:type="gramEnd"/>
      <w:r w:rsidRPr="005A685F">
        <w:rPr>
          <w:rFonts w:ascii="Arial" w:hAnsi="Arial" w:cs="Arial"/>
          <w:shd w:val="clear" w:color="auto" w:fill="FFFFFF"/>
        </w:rPr>
        <w:t xml:space="preserve">В электродинамике (закон сохранения энергии формулируется посредством теоремы </w:t>
      </w:r>
      <w:proofErr w:type="spellStart"/>
      <w:r w:rsidRPr="005A685F">
        <w:rPr>
          <w:rFonts w:ascii="Arial" w:hAnsi="Arial" w:cs="Arial"/>
          <w:shd w:val="clear" w:color="auto" w:fill="FFFFFF"/>
        </w:rPr>
        <w:t>Пойнтинга</w:t>
      </w:r>
      <w:proofErr w:type="spellEnd"/>
      <w:r w:rsidRPr="005A685F">
        <w:rPr>
          <w:rFonts w:ascii="Arial" w:hAnsi="Arial" w:cs="Arial"/>
          <w:shd w:val="clear" w:color="auto" w:fill="FFFFFF"/>
        </w:rPr>
        <w:t>) " Изменение электромагнитной энергии, заключённой в неком объёме..."</w:t>
      </w:r>
      <w:r w:rsidRPr="005A685F">
        <w:rPr>
          <w:rFonts w:ascii="Arial" w:hAnsi="Arial" w:cs="Arial"/>
          <w:shd w:val="clear" w:color="auto" w:fill="FFFFFF"/>
        </w:rPr>
        <w:br/>
        <w:t>Стоит задаться вопросом</w:t>
      </w:r>
      <w:proofErr w:type="gramStart"/>
      <w:r w:rsidRPr="005A685F">
        <w:rPr>
          <w:rFonts w:ascii="Arial" w:hAnsi="Arial" w:cs="Arial"/>
          <w:shd w:val="clear" w:color="auto" w:fill="FFFFFF"/>
        </w:rPr>
        <w:t>....</w:t>
      </w:r>
      <w:r w:rsidR="00375E2D" w:rsidRPr="005A68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5E2D" w:rsidRPr="005A685F"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80975" cy="180975"/>
            <wp:effectExtent l="19050" t="0" r="9525" b="0"/>
            <wp:docPr id="10" name="Рисунок 4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5F">
        <w:rPr>
          <w:rFonts w:ascii="Arial" w:hAnsi="Arial" w:cs="Arial"/>
          <w:shd w:val="clear" w:color="auto" w:fill="FFFFFF"/>
        </w:rPr>
        <w:t xml:space="preserve"> </w:t>
      </w:r>
      <w:r w:rsidR="00AD2D99" w:rsidRPr="005A685F">
        <w:rPr>
          <w:rFonts w:ascii="Arial" w:hAnsi="Arial" w:cs="Arial"/>
          <w:shd w:val="clear" w:color="auto" w:fill="FFFFFF"/>
        </w:rPr>
        <w:t xml:space="preserve"> </w:t>
      </w:r>
      <w:proofErr w:type="gramEnd"/>
      <w:r w:rsidRPr="005A685F">
        <w:rPr>
          <w:rFonts w:ascii="Arial" w:hAnsi="Arial" w:cs="Arial"/>
          <w:shd w:val="clear" w:color="auto" w:fill="FFFFFF"/>
        </w:rPr>
        <w:t xml:space="preserve">Является ли Вселенная изолированной физической системой? Известны ли нам все законы и силы действующие в ней? Например, что за сила приводит в движение мироздание, как на </w:t>
      </w:r>
      <w:proofErr w:type="gramStart"/>
      <w:r w:rsidRPr="005A685F">
        <w:rPr>
          <w:rFonts w:ascii="Arial" w:hAnsi="Arial" w:cs="Arial"/>
          <w:shd w:val="clear" w:color="auto" w:fill="FFFFFF"/>
        </w:rPr>
        <w:t>макро</w:t>
      </w:r>
      <w:proofErr w:type="gramEnd"/>
      <w:r w:rsidRPr="005A685F">
        <w:rPr>
          <w:rFonts w:ascii="Arial" w:hAnsi="Arial" w:cs="Arial"/>
          <w:shd w:val="clear" w:color="auto" w:fill="FFFFFF"/>
        </w:rPr>
        <w:t xml:space="preserve"> так и на микро уровнях? </w:t>
      </w:r>
      <w:r w:rsidR="005A685F">
        <w:rPr>
          <w:rFonts w:ascii="Arial" w:hAnsi="Arial" w:cs="Arial"/>
          <w:shd w:val="clear" w:color="auto" w:fill="FFFFFF"/>
        </w:rPr>
        <w:t xml:space="preserve"> </w:t>
      </w:r>
      <w:r w:rsidRPr="005A685F">
        <w:rPr>
          <w:rFonts w:ascii="Arial" w:hAnsi="Arial" w:cs="Arial"/>
          <w:shd w:val="clear" w:color="auto" w:fill="FFFFFF"/>
        </w:rPr>
        <w:t>Что</w:t>
      </w:r>
      <w:r w:rsidR="005A685F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5A685F">
        <w:rPr>
          <w:rFonts w:ascii="Arial" w:hAnsi="Arial" w:cs="Arial"/>
          <w:shd w:val="clear" w:color="auto" w:fill="FFFFFF"/>
        </w:rPr>
        <w:t xml:space="preserve">представляют </w:t>
      </w:r>
      <w:r w:rsidR="005A685F" w:rsidRPr="005A685F">
        <w:rPr>
          <w:rFonts w:ascii="Arial" w:hAnsi="Arial" w:cs="Arial"/>
          <w:shd w:val="clear" w:color="auto" w:fill="FFFFFF"/>
        </w:rPr>
        <w:t>из себя</w:t>
      </w:r>
      <w:proofErr w:type="gramEnd"/>
      <w:r w:rsidR="005A685F" w:rsidRPr="005A685F">
        <w:rPr>
          <w:rFonts w:ascii="Arial" w:hAnsi="Arial" w:cs="Arial"/>
          <w:shd w:val="clear" w:color="auto" w:fill="FFFFFF"/>
        </w:rPr>
        <w:t xml:space="preserve"> </w:t>
      </w:r>
      <w:r w:rsidRPr="005A685F">
        <w:rPr>
          <w:rFonts w:ascii="Arial" w:hAnsi="Arial" w:cs="Arial"/>
          <w:shd w:val="clear" w:color="auto" w:fill="FFFFFF"/>
        </w:rPr>
        <w:t>темная материя и темная энергия, которые составляют 95% вселенной?</w:t>
      </w:r>
    </w:p>
    <w:p w:rsidR="00D06574" w:rsidRPr="00D06574" w:rsidRDefault="00612A4D" w:rsidP="005F0934">
      <w:pPr>
        <w:shd w:val="clear" w:color="auto" w:fill="FFFFFF"/>
        <w:spacing w:after="136" w:line="240" w:lineRule="auto"/>
        <w:rPr>
          <w:rFonts w:ascii="Arial" w:hAnsi="Arial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hd w:val="clear" w:color="auto" w:fill="FFFFFF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Nodir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D.</w:t>
      </w:r>
      <w:r w:rsidR="00D06574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B7639" w:rsidRPr="00C428D9" w:rsidRDefault="005B7639" w:rsidP="007C5C8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</w:t>
      </w:r>
    </w:p>
    <w:sectPr w:rsidR="005B7639" w:rsidRPr="00C428D9" w:rsidSect="0090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5C85"/>
    <w:rsid w:val="0007221B"/>
    <w:rsid w:val="000F6492"/>
    <w:rsid w:val="00111657"/>
    <w:rsid w:val="00330256"/>
    <w:rsid w:val="00375E2D"/>
    <w:rsid w:val="00435255"/>
    <w:rsid w:val="005A48BC"/>
    <w:rsid w:val="005A685F"/>
    <w:rsid w:val="005B7639"/>
    <w:rsid w:val="005F0934"/>
    <w:rsid w:val="005F1315"/>
    <w:rsid w:val="00612A4D"/>
    <w:rsid w:val="006F01FD"/>
    <w:rsid w:val="007C5C85"/>
    <w:rsid w:val="007D256D"/>
    <w:rsid w:val="008126C9"/>
    <w:rsid w:val="00900DB2"/>
    <w:rsid w:val="009F5A81"/>
    <w:rsid w:val="00A874FB"/>
    <w:rsid w:val="00AD2D99"/>
    <w:rsid w:val="00BA63EB"/>
    <w:rsid w:val="00BC1372"/>
    <w:rsid w:val="00BD45D6"/>
    <w:rsid w:val="00C428D9"/>
    <w:rsid w:val="00C856B5"/>
    <w:rsid w:val="00D06574"/>
    <w:rsid w:val="00D53AB5"/>
    <w:rsid w:val="00DF7860"/>
    <w:rsid w:val="00E07F6B"/>
    <w:rsid w:val="00F51DCD"/>
    <w:rsid w:val="00FB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C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5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843">
          <w:marLeft w:val="0"/>
          <w:marRight w:val="0"/>
          <w:marTop w:val="68"/>
          <w:marBottom w:val="68"/>
          <w:divBdr>
            <w:top w:val="single" w:sz="6" w:space="2" w:color="D5D5D5"/>
            <w:left w:val="single" w:sz="6" w:space="2" w:color="D5D5D5"/>
            <w:bottom w:val="single" w:sz="6" w:space="2" w:color="D5D5D5"/>
            <w:right w:val="single" w:sz="6" w:space="2" w:color="D5D5D5"/>
          </w:divBdr>
        </w:div>
        <w:div w:id="1437290374">
          <w:marLeft w:val="0"/>
          <w:marRight w:val="0"/>
          <w:marTop w:val="68"/>
          <w:marBottom w:val="68"/>
          <w:divBdr>
            <w:top w:val="single" w:sz="6" w:space="2" w:color="D5D5D5"/>
            <w:left w:val="single" w:sz="6" w:space="2" w:color="D5D5D5"/>
            <w:bottom w:val="single" w:sz="6" w:space="2" w:color="D5D5D5"/>
            <w:right w:val="single" w:sz="6" w:space="2" w:color="D5D5D5"/>
          </w:divBdr>
        </w:div>
        <w:div w:id="1812822545">
          <w:marLeft w:val="0"/>
          <w:marRight w:val="0"/>
          <w:marTop w:val="68"/>
          <w:marBottom w:val="68"/>
          <w:divBdr>
            <w:top w:val="single" w:sz="6" w:space="2" w:color="D5D5D5"/>
            <w:left w:val="single" w:sz="6" w:space="2" w:color="D5D5D5"/>
            <w:bottom w:val="single" w:sz="6" w:space="2" w:color="D5D5D5"/>
            <w:right w:val="single" w:sz="6" w:space="2" w:color="D5D5D5"/>
          </w:divBdr>
        </w:div>
      </w:divsChild>
    </w:div>
    <w:div w:id="711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428">
          <w:marLeft w:val="204"/>
          <w:marRight w:val="204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141">
          <w:marLeft w:val="204"/>
          <w:marRight w:val="204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sedworld.org/2016/12/03/%D0%BF%D0%BE%D1%81%D0%BB%D0%B5%D0%B4%D0%BD%D0%B5%D0%B5-%D0%BF%D1%80%D0%B8%D0%B6%D0%B8%D0%B7%D0%BD%D0%B5%D0%BD%D0%BD%D0%BE%D0%B5-%D0%B8%D0%BD%D1%82%D0%B5%D1%80%D0%B2%D1%8C%D1%8E-%D0%BD%D0%B8%D0%BA/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yperlink" Target="http://realstrannik.com/media/kunena/attachments/3226/currentdirection3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realstrannik.com/media/kunena/attachments/3226/EtherpumpMehanicheskiyanalog2_2018-01-28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://realstrannik.com" TargetMode="External"/><Relationship Id="rId9" Type="http://schemas.openxmlformats.org/officeDocument/2006/relationships/hyperlink" Target="http://realstrannik.com/media/kunena/attachments/3226/EtherpumpMehanicheskiyanalog1_2018-01-28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2018-01-29T16:45:00Z</dcterms:created>
  <dcterms:modified xsi:type="dcterms:W3CDTF">2018-01-30T18:00:00Z</dcterms:modified>
</cp:coreProperties>
</file>